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header+xml" PartName="/word/header1.xml"/>
  <Override ContentType="application/vnd.openxmlformats-officedocument.wordprocessingml.header+xml" PartName="/word/header2.xml"/>
  <Default ContentType="image/png" Extension="png"/>
  <Default ContentType="image/jpeg" Extension="jpeg"/>
  <Override ContentType="image/x-emf" PartName="/word/media/image4.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auto"/>
        <w:rPr>
          <w:rFonts w:ascii="微软雅黑" w:hAnsi="微软雅黑" w:eastAsia="微软雅黑"/>
          <w:sz w:val="36"/>
          <w:szCs w:val="36"/>
        </w:rPr>
      </w:pPr>
    </w:p>
    <w:p>
      <w:pPr>
        <w:spacing w:line="360" w:lineRule="auto"/>
        <w:jc w:val="center"/>
        <w:rPr>
          <w:rFonts w:ascii="微软雅黑" w:hAnsi="微软雅黑" w:eastAsia="微软雅黑"/>
          <w:sz w:val="36"/>
          <w:szCs w:val="36"/>
        </w:rPr>
      </w:pPr>
      <w:r>
        <w:rPr>
          <w:rFonts w:hint="eastAsia" w:ascii="微软雅黑" w:hAnsi="微软雅黑" w:eastAsia="微软雅黑"/>
          <w:sz w:val="36"/>
          <w:szCs w:val="36"/>
        </w:rPr>
        <w:t>目</w:t>
      </w:r>
      <w:r>
        <w:rPr>
          <w:rFonts w:ascii="微软雅黑" w:hAnsi="微软雅黑" w:eastAsia="微软雅黑"/>
          <w:sz w:val="36"/>
          <w:szCs w:val="36"/>
        </w:rPr>
        <w:t xml:space="preserve">  </w:t>
      </w:r>
      <w:r>
        <w:rPr>
          <w:rFonts w:hint="eastAsia" w:ascii="微软雅黑" w:hAnsi="微软雅黑" w:eastAsia="微软雅黑"/>
          <w:sz w:val="36"/>
          <w:szCs w:val="36"/>
          <w:lang w:val="en-US" w:eastAsia="zh-CN"/>
        </w:rPr>
        <w:t xml:space="preserve"> </w:t>
      </w:r>
      <w:r>
        <w:rPr>
          <w:rFonts w:hint="eastAsia" w:ascii="微软雅黑" w:hAnsi="微软雅黑" w:eastAsia="微软雅黑"/>
          <w:sz w:val="36"/>
          <w:szCs w:val="36"/>
        </w:rPr>
        <w:t>录</w:t>
      </w:r>
    </w:p>
    <w:p>
      <w:pPr>
        <w:spacing w:line="360" w:lineRule="auto"/>
        <w:jc w:val="center"/>
        <w:rPr>
          <w:rFonts w:ascii="黑体" w:hAnsi="黑体" w:eastAsia="黑体"/>
          <w:b/>
          <w:sz w:val="44"/>
          <w:szCs w:val="44"/>
        </w:rPr>
      </w:pPr>
      <w:r>
        <w:rPr>
          <w:rFonts w:ascii="黑体" w:hAnsi="黑体" w:eastAsia="黑体"/>
          <w:b/>
          <w:sz w:val="44"/>
          <w:szCs w:val="44"/>
        </w:rPr>
        <w:t xml:space="preserve">        </w:t>
      </w:r>
      <w:r>
        <w:rPr>
          <w:rFonts w:ascii="黑体" w:hAnsi="黑体" w:eastAsia="黑体"/>
          <w:b/>
          <w:sz w:val="10"/>
          <w:szCs w:val="10"/>
        </w:rPr>
        <w:t xml:space="preserve">•  </w:t>
      </w:r>
      <w:r>
        <w:rPr>
          <w:rFonts w:ascii="黑体" w:hAnsi="黑体" w:eastAsia="黑体"/>
          <w:b/>
          <w:sz w:val="6"/>
          <w:szCs w:val="6"/>
        </w:rPr>
        <w:t>•</w:t>
      </w:r>
    </w:p>
    <w:p>
      <w:pPr>
        <w:spacing w:beforeLines="50" w:afterLines="50" w:line="360" w:lineRule="auto"/>
        <w:jc w:val="left"/>
        <w:rPr>
          <w:rFonts w:ascii="黑体" w:hAnsi="黑体" w:eastAsia="黑体" w:cs="黑体"/>
          <w:bCs/>
          <w:sz w:val="28"/>
          <w:szCs w:val="28"/>
        </w:rPr>
      </w:pPr>
      <w:r>
        <w:rPr>
          <w:rFonts w:hint="eastAsia" w:ascii="宋体" w:hAnsi="宋体" w:cs="宋体"/>
          <w:b/>
          <w:sz w:val="28"/>
          <w:szCs w:val="28"/>
        </w:rPr>
        <w:t>一、“周恩来、邓颖超”班创建申报表</w:t>
      </w:r>
      <w:r>
        <w:rPr>
          <w:rFonts w:ascii="宋体" w:cs="宋体"/>
          <w:sz w:val="15"/>
          <w:szCs w:val="15"/>
        </w:rPr>
        <w:t>••••••••••••••••••••••••••••••••••••••••••••••••••••••••••••••••••••••</w:t>
      </w:r>
      <w:r>
        <w:rPr>
          <w:rFonts w:ascii="宋体" w:hAnsi="宋体" w:cs="宋体"/>
          <w:bCs/>
          <w:sz w:val="24"/>
        </w:rPr>
        <w:t>3</w:t>
      </w:r>
    </w:p>
    <w:p>
      <w:pPr>
        <w:spacing w:before="156" w:beforeLines="50" w:after="156" w:afterLines="50" w:line="360" w:lineRule="auto"/>
        <w:rPr>
          <w:rFonts w:ascii="黑体" w:hAnsi="黑体" w:eastAsia="黑体" w:cs="黑体"/>
          <w:b/>
          <w:sz w:val="28"/>
          <w:szCs w:val="28"/>
        </w:rPr>
      </w:pPr>
      <w:r>
        <w:rPr>
          <w:rFonts w:hint="eastAsia" w:ascii="宋体" w:hAnsi="宋体" w:cs="宋体"/>
          <w:b/>
          <w:sz w:val="28"/>
          <w:szCs w:val="28"/>
        </w:rPr>
        <w:t>二、班级概况</w:t>
      </w:r>
    </w:p>
    <w:p>
      <w:pPr>
        <w:spacing w:line="360" w:lineRule="auto"/>
        <w:ind w:left="420" w:leftChars="200" w:right="670" w:rightChars="319"/>
        <w:jc w:val="distribute"/>
        <w:rPr>
          <w:rFonts w:ascii="楷体" w:hAnsi="楷体" w:eastAsia="楷体" w:cs="楷体"/>
          <w:sz w:val="24"/>
        </w:rPr>
      </w:pPr>
      <w:r>
        <w:rPr>
          <w:rFonts w:ascii="宋体" w:hAnsi="宋体" w:cs="宋体"/>
          <w:sz w:val="24"/>
        </w:rPr>
        <w:t>1</w:t>
      </w:r>
      <w:r>
        <w:rPr>
          <w:rFonts w:hint="eastAsia" w:ascii="宋体" w:hAnsi="宋体" w:cs="宋体"/>
          <w:sz w:val="24"/>
        </w:rPr>
        <w:t>、电力</w:t>
      </w:r>
      <w:r>
        <w:rPr>
          <w:rFonts w:ascii="宋体" w:hAnsi="宋体" w:cs="宋体"/>
          <w:sz w:val="24"/>
        </w:rPr>
        <w:t>14-01</w:t>
      </w:r>
      <w:r>
        <w:rPr>
          <w:rFonts w:hint="eastAsia" w:ascii="宋体" w:hAnsi="宋体" w:cs="宋体"/>
          <w:sz w:val="24"/>
        </w:rPr>
        <w:t>班班级简介</w:t>
      </w:r>
      <w:r>
        <w:rPr>
          <w:rFonts w:ascii="宋体" w:cs="宋体"/>
          <w:sz w:val="15"/>
          <w:szCs w:val="15"/>
        </w:rPr>
        <w:t>••••••••••••••••••••••••••••••••••••••••••••••••••••••••••••••••••••••</w:t>
      </w:r>
      <w:r>
        <w:rPr>
          <w:rFonts w:hint="eastAsia" w:ascii="宋体" w:hAnsi="宋体" w:cs="宋体"/>
          <w:sz w:val="24"/>
          <w:lang w:val="en-US" w:eastAsia="zh-CN"/>
        </w:rPr>
        <w:t>7</w:t>
      </w:r>
    </w:p>
    <w:p>
      <w:pPr>
        <w:spacing w:line="360" w:lineRule="auto"/>
        <w:ind w:left="420" w:leftChars="200" w:right="670" w:rightChars="319"/>
        <w:jc w:val="distribute"/>
        <w:rPr>
          <w:rFonts w:ascii="楷体" w:hAnsi="楷体" w:eastAsia="楷体" w:cs="楷体"/>
          <w:sz w:val="24"/>
        </w:rPr>
      </w:pPr>
      <w:r>
        <w:rPr>
          <w:rFonts w:ascii="宋体" w:hAnsi="宋体" w:cs="宋体"/>
          <w:sz w:val="24"/>
        </w:rPr>
        <w:t>2</w:t>
      </w:r>
      <w:r>
        <w:rPr>
          <w:rFonts w:hint="eastAsia" w:ascii="宋体" w:hAnsi="宋体" w:cs="宋体"/>
          <w:sz w:val="24"/>
        </w:rPr>
        <w:t>、创建“周恩来、邓颖超”班计划书</w:t>
      </w:r>
      <w:r>
        <w:rPr>
          <w:rFonts w:ascii="宋体" w:cs="宋体"/>
          <w:sz w:val="15"/>
          <w:szCs w:val="15"/>
        </w:rPr>
        <w:t>••••••••••••••••••••••••••••••••••••••••••••</w:t>
      </w:r>
      <w:r>
        <w:rPr>
          <w:rFonts w:hint="eastAsia" w:ascii="宋体" w:hAnsi="宋体" w:cs="宋体"/>
          <w:sz w:val="24"/>
          <w:lang w:val="en-US" w:eastAsia="zh-CN"/>
        </w:rPr>
        <w:t>8</w:t>
      </w:r>
    </w:p>
    <w:p>
      <w:pPr>
        <w:spacing w:line="360" w:lineRule="auto"/>
        <w:ind w:left="420" w:leftChars="200" w:right="670" w:rightChars="319"/>
        <w:jc w:val="distribute"/>
        <w:rPr>
          <w:rFonts w:ascii="楷体" w:hAnsi="楷体" w:eastAsia="楷体" w:cs="楷体"/>
          <w:sz w:val="24"/>
        </w:rPr>
      </w:pPr>
      <w:r>
        <w:rPr>
          <w:rFonts w:ascii="宋体" w:hAnsi="宋体" w:cs="宋体"/>
          <w:sz w:val="24"/>
        </w:rPr>
        <w:t>3</w:t>
      </w:r>
      <w:r>
        <w:rPr>
          <w:rFonts w:hint="eastAsia" w:ascii="宋体" w:hAnsi="宋体" w:cs="宋体"/>
          <w:sz w:val="24"/>
        </w:rPr>
        <w:t>、创建“周恩来、邓颖超”班领导小组</w:t>
      </w:r>
      <w:r>
        <w:rPr>
          <w:rFonts w:ascii="宋体" w:cs="宋体"/>
          <w:sz w:val="15"/>
          <w:szCs w:val="15"/>
        </w:rPr>
        <w:t>••••••••••••••••••••••••••••••••••••••••</w:t>
      </w:r>
      <w:r>
        <w:rPr>
          <w:rFonts w:hint="eastAsia" w:ascii="宋体" w:hAnsi="宋体" w:cs="宋体"/>
          <w:sz w:val="24"/>
          <w:lang w:val="en-US" w:eastAsia="zh-CN"/>
        </w:rPr>
        <w:t>11</w:t>
      </w:r>
    </w:p>
    <w:p>
      <w:pPr>
        <w:spacing w:line="360" w:lineRule="auto"/>
        <w:ind w:left="420" w:leftChars="200" w:right="670" w:rightChars="319"/>
        <w:jc w:val="distribute"/>
        <w:rPr>
          <w:rFonts w:ascii="楷体" w:hAnsi="楷体" w:eastAsia="楷体" w:cs="楷体"/>
          <w:sz w:val="24"/>
        </w:rPr>
      </w:pPr>
      <w:r>
        <w:rPr>
          <w:rFonts w:ascii="宋体" w:hAnsi="宋体" w:cs="宋体"/>
          <w:sz w:val="24"/>
        </w:rPr>
        <w:t>4</w:t>
      </w:r>
      <w:r>
        <w:rPr>
          <w:rFonts w:hint="eastAsia" w:ascii="宋体" w:hAnsi="宋体" w:cs="宋体"/>
          <w:sz w:val="24"/>
        </w:rPr>
        <w:t>、创建“周恩来、邓颖超”班计划及实施方案</w:t>
      </w:r>
      <w:r>
        <w:rPr>
          <w:rFonts w:ascii="宋体" w:cs="宋体"/>
          <w:sz w:val="15"/>
          <w:szCs w:val="15"/>
        </w:rPr>
        <w:t>•••••••••••••••••••••••••••••••</w:t>
      </w:r>
      <w:r>
        <w:rPr>
          <w:rFonts w:ascii="宋体" w:hAnsi="宋体" w:cs="宋体"/>
          <w:sz w:val="24"/>
        </w:rPr>
        <w:t>1</w:t>
      </w:r>
      <w:r>
        <w:rPr>
          <w:rFonts w:hint="eastAsia" w:ascii="宋体" w:hAnsi="宋体" w:cs="宋体"/>
          <w:sz w:val="24"/>
          <w:lang w:val="en-US" w:eastAsia="zh-CN"/>
        </w:rPr>
        <w:t>2</w:t>
      </w:r>
    </w:p>
    <w:p>
      <w:pPr>
        <w:spacing w:line="360" w:lineRule="auto"/>
        <w:ind w:left="420" w:leftChars="200" w:right="670" w:rightChars="319"/>
        <w:jc w:val="distribute"/>
        <w:rPr>
          <w:rFonts w:ascii="楷体" w:hAnsi="楷体" w:eastAsia="楷体" w:cs="楷体"/>
          <w:sz w:val="24"/>
        </w:rPr>
      </w:pPr>
      <w:r>
        <w:rPr>
          <w:rFonts w:ascii="宋体" w:hAnsi="宋体" w:cs="宋体"/>
          <w:sz w:val="24"/>
        </w:rPr>
        <w:t>5</w:t>
      </w:r>
      <w:r>
        <w:rPr>
          <w:rFonts w:hint="eastAsia" w:ascii="宋体" w:hAnsi="宋体" w:cs="宋体"/>
          <w:sz w:val="24"/>
        </w:rPr>
        <w:t>、创建“周恩来、邓颖超”班实施措施</w:t>
      </w:r>
      <w:r>
        <w:rPr>
          <w:rFonts w:ascii="宋体" w:cs="宋体"/>
          <w:sz w:val="15"/>
          <w:szCs w:val="15"/>
        </w:rPr>
        <w:t>••••••••••••••••••••••••••••••••••••••••</w:t>
      </w:r>
      <w:r>
        <w:rPr>
          <w:rFonts w:ascii="宋体" w:hAnsi="宋体" w:cs="宋体"/>
          <w:sz w:val="24"/>
        </w:rPr>
        <w:t>1</w:t>
      </w:r>
      <w:r>
        <w:rPr>
          <w:rFonts w:hint="eastAsia" w:ascii="宋体" w:hAnsi="宋体" w:cs="宋体"/>
          <w:sz w:val="24"/>
          <w:lang w:val="en-US" w:eastAsia="zh-CN"/>
        </w:rPr>
        <w:t>5</w:t>
      </w:r>
    </w:p>
    <w:p>
      <w:pPr>
        <w:spacing w:line="360" w:lineRule="auto"/>
        <w:ind w:left="420" w:leftChars="200" w:right="670" w:rightChars="319"/>
        <w:jc w:val="distribute"/>
        <w:rPr>
          <w:rFonts w:ascii="宋体" w:cs="宋体"/>
          <w:sz w:val="24"/>
        </w:rPr>
      </w:pPr>
      <w:r>
        <w:rPr>
          <w:rFonts w:ascii="宋体" w:hAnsi="宋体" w:cs="宋体"/>
          <w:sz w:val="24"/>
        </w:rPr>
        <w:t>6</w:t>
      </w:r>
      <w:r>
        <w:rPr>
          <w:rFonts w:hint="eastAsia" w:ascii="宋体" w:hAnsi="宋体" w:cs="宋体"/>
          <w:sz w:val="24"/>
        </w:rPr>
        <w:t>、班级</w:t>
      </w:r>
      <w:r>
        <w:rPr>
          <w:rFonts w:hint="eastAsia" w:ascii="宋体" w:hAnsi="宋体" w:cs="宋体"/>
          <w:sz w:val="24"/>
          <w:lang w:eastAsia="zh-CN"/>
        </w:rPr>
        <w:t>各项</w:t>
      </w:r>
      <w:r>
        <w:rPr>
          <w:rFonts w:hint="eastAsia" w:ascii="宋体" w:hAnsi="宋体" w:cs="宋体"/>
          <w:sz w:val="24"/>
        </w:rPr>
        <w:t>考核</w:t>
      </w:r>
      <w:r>
        <w:rPr>
          <w:rFonts w:hint="eastAsia" w:ascii="宋体" w:hAnsi="宋体" w:cs="宋体"/>
          <w:sz w:val="24"/>
          <w:lang w:eastAsia="zh-CN"/>
        </w:rPr>
        <w:t>制度</w:t>
      </w:r>
      <w:r>
        <w:rPr>
          <w:rFonts w:ascii="宋体" w:cs="宋体"/>
          <w:sz w:val="15"/>
          <w:szCs w:val="15"/>
        </w:rPr>
        <w:t>••••••••••••••••••••••••••••••••••••••••••••••••••••••••••••••••••••••••••••••••</w:t>
      </w:r>
      <w:r>
        <w:rPr>
          <w:rFonts w:ascii="宋体" w:hAnsi="宋体" w:cs="宋体"/>
          <w:sz w:val="24"/>
        </w:rPr>
        <w:t>16</w:t>
      </w:r>
    </w:p>
    <w:p>
      <w:pPr>
        <w:spacing w:line="360" w:lineRule="auto"/>
        <w:ind w:left="420" w:leftChars="200" w:right="670" w:rightChars="319"/>
        <w:jc w:val="distribute"/>
        <w:rPr>
          <w:rFonts w:ascii="宋体" w:cs="宋体"/>
          <w:sz w:val="24"/>
        </w:rPr>
      </w:pPr>
      <w:r>
        <w:rPr>
          <w:rFonts w:ascii="宋体" w:hAnsi="宋体" w:cs="宋体"/>
          <w:sz w:val="24"/>
        </w:rPr>
        <w:t>7</w:t>
      </w:r>
      <w:r>
        <w:rPr>
          <w:rFonts w:hint="eastAsia" w:ascii="宋体" w:hAnsi="宋体" w:cs="宋体"/>
          <w:sz w:val="24"/>
        </w:rPr>
        <w:t>、班级文明公约</w:t>
      </w:r>
      <w:r>
        <w:rPr>
          <w:rFonts w:ascii="宋体" w:cs="宋体"/>
          <w:sz w:val="15"/>
          <w:szCs w:val="15"/>
        </w:rPr>
        <w:t>•••••••••••••••••••••••••••••••••••••••••••••••••••••••••••••••</w:t>
      </w:r>
      <w:r>
        <w:rPr>
          <w:rFonts w:ascii="宋体" w:hAnsi="宋体" w:cs="宋体"/>
          <w:sz w:val="24"/>
        </w:rPr>
        <w:t>2</w:t>
      </w:r>
      <w:r>
        <w:rPr>
          <w:rFonts w:hint="eastAsia" w:ascii="宋体" w:hAnsi="宋体" w:cs="宋体"/>
          <w:sz w:val="24"/>
          <w:lang w:val="en-US" w:eastAsia="zh-CN"/>
        </w:rPr>
        <w:t>2</w:t>
      </w:r>
    </w:p>
    <w:p>
      <w:pPr>
        <w:spacing w:before="156" w:beforeLines="50" w:after="156" w:afterLines="50" w:line="360" w:lineRule="auto"/>
        <w:rPr>
          <w:rFonts w:ascii="宋体" w:cs="宋体"/>
          <w:b/>
          <w:sz w:val="28"/>
          <w:szCs w:val="28"/>
        </w:rPr>
      </w:pPr>
      <w:r>
        <w:rPr>
          <w:rFonts w:hint="eastAsia" w:ascii="宋体" w:hAnsi="宋体" w:cs="宋体"/>
          <w:b/>
          <w:sz w:val="28"/>
          <w:szCs w:val="28"/>
        </w:rPr>
        <w:t>三、“周恩来、邓颖超”班创建活动</w:t>
      </w:r>
    </w:p>
    <w:p>
      <w:pPr>
        <w:spacing w:line="360" w:lineRule="auto"/>
        <w:rPr>
          <w:rFonts w:ascii="宋体" w:cs="宋体"/>
          <w:bCs/>
          <w:sz w:val="28"/>
          <w:szCs w:val="28"/>
        </w:rPr>
      </w:pPr>
      <w:r>
        <w:rPr>
          <w:rFonts w:ascii="宋体" w:hAnsi="宋体" w:cs="宋体"/>
          <w:bCs/>
          <w:sz w:val="28"/>
          <w:szCs w:val="28"/>
        </w:rPr>
        <w:t xml:space="preserve"> </w:t>
      </w:r>
      <w:r>
        <w:rPr>
          <w:rFonts w:hint="eastAsia" w:ascii="宋体" w:hAnsi="宋体" w:cs="宋体"/>
          <w:bCs/>
          <w:sz w:val="28"/>
          <w:szCs w:val="28"/>
        </w:rPr>
        <w:t>（一</w:t>
      </w:r>
      <w:r>
        <w:rPr>
          <w:rFonts w:ascii="宋体" w:hAnsi="宋体" w:cs="宋体"/>
          <w:bCs/>
          <w:sz w:val="28"/>
          <w:szCs w:val="28"/>
        </w:rPr>
        <w:t>)</w:t>
      </w:r>
      <w:r>
        <w:rPr>
          <w:rFonts w:hint="eastAsia" w:ascii="宋体" w:hAnsi="宋体" w:cs="宋体"/>
          <w:bCs/>
          <w:sz w:val="28"/>
          <w:szCs w:val="28"/>
        </w:rPr>
        <w:t>乐学篇</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1</w:t>
      </w:r>
      <w:r>
        <w:rPr>
          <w:rFonts w:hint="eastAsia" w:ascii="宋体" w:hAnsi="宋体" w:cs="宋体"/>
          <w:sz w:val="24"/>
        </w:rPr>
        <w:t>、“四个昼夜”</w:t>
      </w:r>
      <w:r>
        <w:rPr>
          <w:rFonts w:ascii="宋体" w:cs="宋体"/>
          <w:sz w:val="15"/>
          <w:szCs w:val="15"/>
        </w:rPr>
        <w:t>••••••••••••••••••••••••••••••••••••••••••••••••••••••••••••••••</w:t>
      </w:r>
      <w:r>
        <w:rPr>
          <w:rFonts w:ascii="宋体" w:hAnsi="宋体" w:cs="宋体"/>
          <w:sz w:val="24"/>
        </w:rPr>
        <w:t>24</w:t>
      </w:r>
    </w:p>
    <w:p>
      <w:pPr>
        <w:spacing w:line="360" w:lineRule="auto"/>
        <w:ind w:left="420" w:leftChars="200" w:right="670" w:rightChars="319"/>
        <w:jc w:val="distribute"/>
        <w:rPr>
          <w:rFonts w:ascii="宋体" w:cs="宋体"/>
          <w:sz w:val="24"/>
        </w:rPr>
      </w:pPr>
      <w:r>
        <w:rPr>
          <w:rFonts w:ascii="宋体" w:hAnsi="宋体" w:cs="宋体"/>
          <w:sz w:val="24"/>
        </w:rPr>
        <w:t>2</w:t>
      </w:r>
      <w:r>
        <w:rPr>
          <w:rFonts w:hint="eastAsia" w:ascii="宋体" w:hAnsi="宋体" w:cs="宋体"/>
          <w:sz w:val="24"/>
        </w:rPr>
        <w:t>、怀揣感恩</w:t>
      </w:r>
      <w:r>
        <w:rPr>
          <w:rFonts w:ascii="宋体" w:cs="宋体"/>
          <w:sz w:val="15"/>
          <w:szCs w:val="15"/>
        </w:rPr>
        <w:t>••••••••••••••••••••••••••••••••••••••••••••••••••••••••••••</w:t>
      </w:r>
      <w:r>
        <w:rPr>
          <w:rFonts w:ascii="宋体" w:hAnsi="宋体" w:cs="宋体"/>
          <w:sz w:val="24"/>
        </w:rPr>
        <w:t>25</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3</w:t>
      </w:r>
      <w:r>
        <w:rPr>
          <w:rFonts w:hint="eastAsia" w:ascii="宋体" w:hAnsi="宋体" w:cs="宋体"/>
          <w:sz w:val="24"/>
        </w:rPr>
        <w:t>、</w:t>
      </w:r>
      <w:r>
        <w:rPr>
          <w:rFonts w:hint="eastAsia" w:ascii="宋体" w:hAnsi="宋体"/>
          <w:sz w:val="24"/>
        </w:rPr>
        <w:t>行至恩来居</w:t>
      </w:r>
      <w:r>
        <w:rPr>
          <w:rFonts w:ascii="宋体" w:cs="宋体"/>
          <w:sz w:val="15"/>
          <w:szCs w:val="15"/>
        </w:rPr>
        <w:t>••••••••••••••••••••••••••••••••••••••••••••••••••••••••••••</w:t>
      </w:r>
      <w:r>
        <w:rPr>
          <w:rFonts w:ascii="宋体" w:hAnsi="宋体" w:cs="宋体"/>
          <w:sz w:val="24"/>
        </w:rPr>
        <w:t>26</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4</w:t>
      </w:r>
      <w:r>
        <w:rPr>
          <w:rFonts w:hint="eastAsia" w:ascii="宋体" w:hAnsi="宋体" w:cs="宋体"/>
          <w:sz w:val="24"/>
        </w:rPr>
        <w:t>、一个饺子的联谊</w:t>
      </w:r>
      <w:r>
        <w:rPr>
          <w:rFonts w:ascii="宋体" w:cs="宋体"/>
          <w:sz w:val="15"/>
          <w:szCs w:val="15"/>
        </w:rPr>
        <w:t>•••••••••••••••••••••••••••••••••••••••••••••••••••••••••••••••</w:t>
      </w:r>
      <w:r>
        <w:rPr>
          <w:rFonts w:ascii="宋体" w:hAnsi="宋体" w:cs="宋体"/>
          <w:sz w:val="24"/>
        </w:rPr>
        <w:t>27</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5</w:t>
      </w:r>
      <w:r>
        <w:rPr>
          <w:rFonts w:hint="eastAsia" w:ascii="宋体" w:hAnsi="宋体" w:cs="宋体"/>
          <w:sz w:val="24"/>
        </w:rPr>
        <w:t>、一日之计在于晨</w:t>
      </w:r>
      <w:r>
        <w:rPr>
          <w:rFonts w:ascii="宋体" w:cs="宋体"/>
          <w:sz w:val="15"/>
          <w:szCs w:val="15"/>
        </w:rPr>
        <w:t>••••••••••••••••••••••••••••••••••••••••••••••••••••••••••••••••••••••••••••••</w:t>
      </w:r>
      <w:r>
        <w:rPr>
          <w:rFonts w:ascii="宋体" w:hAnsi="宋体" w:cs="宋体"/>
          <w:sz w:val="24"/>
        </w:rPr>
        <w:t>28</w:t>
      </w:r>
    </w:p>
    <w:p>
      <w:pPr>
        <w:spacing w:line="360" w:lineRule="auto"/>
        <w:ind w:left="420" w:leftChars="200" w:right="670" w:rightChars="319"/>
        <w:jc w:val="distribute"/>
        <w:rPr>
          <w:rFonts w:ascii="宋体" w:cs="宋体"/>
          <w:sz w:val="24"/>
        </w:rPr>
      </w:pPr>
      <w:r>
        <w:rPr>
          <w:rFonts w:ascii="宋体" w:hAnsi="宋体" w:cs="宋体"/>
          <w:sz w:val="24"/>
        </w:rPr>
        <w:t>6</w:t>
      </w:r>
      <w:r>
        <w:rPr>
          <w:rFonts w:hint="eastAsia" w:ascii="宋体" w:hAnsi="宋体" w:cs="宋体"/>
          <w:sz w:val="24"/>
        </w:rPr>
        <w:t>、“我的梦，中国梦”</w:t>
      </w:r>
      <w:r>
        <w:rPr>
          <w:rFonts w:ascii="宋体" w:hAnsi="宋体" w:cs="宋体"/>
          <w:sz w:val="15"/>
          <w:szCs w:val="15"/>
        </w:rPr>
        <w:t xml:space="preserve"> </w:t>
      </w:r>
      <w:r>
        <w:rPr>
          <w:rFonts w:ascii="宋体" w:cs="宋体"/>
          <w:sz w:val="15"/>
          <w:szCs w:val="15"/>
        </w:rPr>
        <w:t>•••••••••••••••••••••••••••••••••••••••••••••••••••••••••••••••</w:t>
      </w:r>
      <w:r>
        <w:rPr>
          <w:rFonts w:ascii="宋体" w:hAnsi="宋体" w:cs="宋体"/>
          <w:sz w:val="24"/>
        </w:rPr>
        <w:t>30</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7</w:t>
      </w:r>
      <w:r>
        <w:rPr>
          <w:rFonts w:hint="eastAsia" w:ascii="宋体" w:hAnsi="宋体" w:cs="宋体"/>
          <w:sz w:val="24"/>
        </w:rPr>
        <w:t>、</w:t>
      </w:r>
      <w:r>
        <w:rPr>
          <w:rFonts w:hint="eastAsia" w:ascii="宋体" w:hAnsi="宋体" w:cs="宋体"/>
          <w:bCs/>
          <w:sz w:val="24"/>
        </w:rPr>
        <w:t>知周学周，知邓学邓</w:t>
      </w:r>
      <w:r>
        <w:rPr>
          <w:rFonts w:ascii="宋体" w:hAnsi="宋体" w:cs="宋体"/>
          <w:sz w:val="15"/>
          <w:szCs w:val="15"/>
        </w:rPr>
        <w:t xml:space="preserve"> </w:t>
      </w:r>
      <w:r>
        <w:rPr>
          <w:rFonts w:ascii="宋体" w:cs="宋体"/>
          <w:sz w:val="15"/>
          <w:szCs w:val="15"/>
        </w:rPr>
        <w:t>•</w:t>
      </w:r>
      <w:r>
        <w:rPr>
          <w:rFonts w:ascii="宋体" w:hAnsi="宋体" w:cs="宋体"/>
          <w:sz w:val="15"/>
          <w:szCs w:val="15"/>
        </w:rPr>
        <w:t xml:space="preserve"> </w:t>
      </w:r>
      <w:r>
        <w:rPr>
          <w:rFonts w:ascii="宋体" w:cs="宋体"/>
          <w:sz w:val="15"/>
          <w:szCs w:val="15"/>
        </w:rPr>
        <w:t>•••••••••••••••••••••••••••••••••••••••••••••••••••••••••••••••</w:t>
      </w:r>
      <w:r>
        <w:rPr>
          <w:rFonts w:ascii="宋体" w:hAnsi="宋体" w:cs="宋体"/>
          <w:sz w:val="24"/>
        </w:rPr>
        <w:t>31</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8</w:t>
      </w:r>
      <w:r>
        <w:rPr>
          <w:rFonts w:hint="eastAsia" w:ascii="宋体" w:hAnsi="宋体" w:cs="宋体"/>
          <w:sz w:val="24"/>
        </w:rPr>
        <w:t>、伟人精神永垂不朽</w:t>
      </w:r>
      <w:r>
        <w:rPr>
          <w:rFonts w:ascii="宋体" w:cs="宋体"/>
          <w:sz w:val="15"/>
          <w:szCs w:val="15"/>
        </w:rPr>
        <w:t>•••••••••••••••••••••••••••••••••••••••••••••••••••••••••••••••</w:t>
      </w:r>
      <w:r>
        <w:rPr>
          <w:rFonts w:ascii="宋体" w:hAnsi="宋体" w:cs="宋体"/>
          <w:sz w:val="24"/>
        </w:rPr>
        <w:t>32</w:t>
      </w:r>
    </w:p>
    <w:p>
      <w:pPr>
        <w:spacing w:line="360" w:lineRule="auto"/>
        <w:ind w:right="670" w:rightChars="319"/>
        <w:rPr>
          <w:rFonts w:ascii="宋体" w:cs="宋体"/>
          <w:sz w:val="24"/>
        </w:rPr>
      </w:pPr>
    </w:p>
    <w:p>
      <w:pPr>
        <w:spacing w:before="312" w:beforeLines="100" w:line="360" w:lineRule="auto"/>
        <w:rPr>
          <w:rFonts w:ascii="宋体" w:cs="宋体"/>
          <w:bCs/>
          <w:sz w:val="28"/>
          <w:szCs w:val="28"/>
        </w:rPr>
      </w:pPr>
    </w:p>
    <w:p>
      <w:pPr>
        <w:spacing w:before="312" w:beforeLines="100" w:line="360" w:lineRule="auto"/>
        <w:rPr>
          <w:rFonts w:ascii="宋体" w:cs="宋体"/>
          <w:bCs/>
          <w:sz w:val="28"/>
          <w:szCs w:val="28"/>
        </w:rPr>
      </w:pPr>
    </w:p>
    <w:p>
      <w:pPr>
        <w:spacing w:before="312" w:beforeLines="100" w:line="360" w:lineRule="auto"/>
        <w:rPr>
          <w:rFonts w:ascii="宋体" w:cs="宋体"/>
          <w:sz w:val="24"/>
        </w:rPr>
      </w:pPr>
      <w:r>
        <w:rPr>
          <w:rFonts w:ascii="宋体" w:hAnsi="宋体" w:cs="宋体"/>
          <w:bCs/>
          <w:sz w:val="28"/>
          <w:szCs w:val="28"/>
        </w:rPr>
        <w:t>(</w:t>
      </w:r>
      <w:r>
        <w:rPr>
          <w:rFonts w:hint="eastAsia" w:ascii="宋体" w:hAnsi="宋体" w:cs="宋体"/>
          <w:bCs/>
          <w:sz w:val="28"/>
          <w:szCs w:val="28"/>
        </w:rPr>
        <w:t>二）热诚篇</w:t>
      </w:r>
      <w:r>
        <w:rPr>
          <w:rFonts w:ascii="宋体" w:hAnsi="宋体" w:cs="宋体"/>
          <w:sz w:val="24"/>
        </w:rPr>
        <w:t xml:space="preserve">  </w:t>
      </w:r>
    </w:p>
    <w:p>
      <w:pPr>
        <w:spacing w:line="360" w:lineRule="auto"/>
        <w:ind w:left="420" w:leftChars="200" w:right="670" w:rightChars="319"/>
        <w:jc w:val="distribute"/>
        <w:rPr>
          <w:rFonts w:ascii="微软雅黑" w:hAnsi="微软雅黑" w:eastAsia="微软雅黑" w:cs="微软雅黑"/>
          <w:bCs/>
          <w:sz w:val="24"/>
        </w:rPr>
      </w:pPr>
      <w:r>
        <w:rPr>
          <w:rFonts w:ascii="宋体" w:hAnsi="宋体" w:cs="宋体"/>
          <w:sz w:val="24"/>
        </w:rPr>
        <w:t>1</w:t>
      </w:r>
      <w:r>
        <w:rPr>
          <w:rFonts w:hint="eastAsia" w:ascii="宋体" w:hAnsi="宋体" w:cs="宋体"/>
          <w:sz w:val="24"/>
        </w:rPr>
        <w:t>、爱家庭，整洁教室</w:t>
      </w:r>
      <w:r>
        <w:rPr>
          <w:rFonts w:ascii="宋体" w:cs="宋体"/>
          <w:sz w:val="15"/>
          <w:szCs w:val="15"/>
        </w:rPr>
        <w:t>•••••••••••••••••••••••••••••••••••••••••••••••••••••••••••••••</w:t>
      </w:r>
      <w:r>
        <w:rPr>
          <w:rFonts w:ascii="宋体" w:hAnsi="宋体" w:cs="宋体"/>
          <w:bCs/>
          <w:sz w:val="24"/>
        </w:rPr>
        <w:t>33</w:t>
      </w:r>
    </w:p>
    <w:p>
      <w:pPr>
        <w:spacing w:line="360" w:lineRule="auto"/>
        <w:ind w:left="420" w:leftChars="200" w:right="670" w:rightChars="319"/>
        <w:jc w:val="distribute"/>
        <w:rPr>
          <w:rFonts w:ascii="宋体" w:cs="宋体"/>
          <w:sz w:val="24"/>
        </w:rPr>
      </w:pPr>
      <w:r>
        <w:rPr>
          <w:rFonts w:ascii="宋体" w:hAnsi="宋体" w:cs="宋体"/>
          <w:sz w:val="24"/>
        </w:rPr>
        <w:t>2</w:t>
      </w:r>
      <w:r>
        <w:rPr>
          <w:rFonts w:hint="eastAsia" w:ascii="宋体" w:hAnsi="宋体" w:cs="宋体"/>
          <w:sz w:val="24"/>
        </w:rPr>
        <w:t>、爱运动，阳光晨跑</w:t>
      </w:r>
      <w:r>
        <w:rPr>
          <w:rFonts w:ascii="宋体" w:cs="宋体"/>
          <w:sz w:val="15"/>
          <w:szCs w:val="15"/>
        </w:rPr>
        <w:t>•</w:t>
      </w:r>
      <w:r>
        <w:rPr>
          <w:rFonts w:ascii="宋体" w:hAnsi="宋体" w:cs="宋体"/>
          <w:sz w:val="15"/>
          <w:szCs w:val="15"/>
        </w:rPr>
        <w:t xml:space="preserve"> </w:t>
      </w:r>
      <w:r>
        <w:rPr>
          <w:rFonts w:ascii="宋体" w:cs="宋体"/>
          <w:sz w:val="15"/>
          <w:szCs w:val="15"/>
        </w:rPr>
        <w:t>••••••••••••••••••••••••••••••••••••••••••••••••••••••••</w:t>
      </w:r>
      <w:r>
        <w:rPr>
          <w:rFonts w:ascii="宋体" w:hAnsi="宋体" w:cs="宋体"/>
          <w:sz w:val="24"/>
        </w:rPr>
        <w:t>3</w:t>
      </w:r>
      <w:r>
        <w:rPr>
          <w:rFonts w:ascii="宋体" w:cs="宋体"/>
          <w:sz w:val="24"/>
        </w:rPr>
        <w:t>4</w:t>
      </w:r>
    </w:p>
    <w:p>
      <w:pPr>
        <w:spacing w:line="360" w:lineRule="auto"/>
        <w:ind w:left="420" w:leftChars="200" w:right="670" w:rightChars="319"/>
        <w:jc w:val="distribute"/>
        <w:rPr>
          <w:rFonts w:ascii="宋体" w:cs="宋体"/>
          <w:sz w:val="24"/>
        </w:rPr>
      </w:pPr>
      <w:r>
        <w:rPr>
          <w:rFonts w:ascii="宋体" w:hAnsi="宋体" w:cs="宋体"/>
          <w:sz w:val="24"/>
        </w:rPr>
        <w:t>3</w:t>
      </w:r>
      <w:r>
        <w:rPr>
          <w:rFonts w:hint="eastAsia" w:ascii="宋体" w:hAnsi="宋体" w:cs="宋体"/>
          <w:sz w:val="24"/>
        </w:rPr>
        <w:t>、爱生活，团辅活动</w:t>
      </w:r>
      <w:r>
        <w:rPr>
          <w:rFonts w:ascii="宋体" w:cs="宋体"/>
          <w:sz w:val="15"/>
          <w:szCs w:val="15"/>
        </w:rPr>
        <w:t>•••••••••••••••••••••••••••••••••••••••••••••••••••••••••••••••</w:t>
      </w:r>
      <w:r>
        <w:rPr>
          <w:rFonts w:ascii="宋体" w:hAnsi="宋体" w:cs="宋体"/>
          <w:sz w:val="24"/>
        </w:rPr>
        <w:t>35</w:t>
      </w:r>
    </w:p>
    <w:p>
      <w:pPr>
        <w:spacing w:line="360" w:lineRule="auto"/>
        <w:ind w:left="420" w:leftChars="200" w:right="670" w:rightChars="319"/>
        <w:jc w:val="distribute"/>
        <w:rPr>
          <w:rFonts w:ascii="微软雅黑" w:hAnsi="微软雅黑" w:eastAsia="微软雅黑" w:cs="微软雅黑"/>
          <w:bCs/>
          <w:sz w:val="24"/>
        </w:rPr>
      </w:pPr>
      <w:r>
        <w:rPr>
          <w:rFonts w:ascii="宋体" w:hAnsi="宋体" w:cs="宋体"/>
          <w:bCs/>
          <w:sz w:val="24"/>
        </w:rPr>
        <w:t>4</w:t>
      </w:r>
      <w:r>
        <w:rPr>
          <w:rFonts w:hint="eastAsia" w:ascii="宋体" w:hAnsi="宋体" w:cs="宋体"/>
          <w:bCs/>
          <w:sz w:val="24"/>
        </w:rPr>
        <w:t>、爱劳动，弯腰一秒</w:t>
      </w:r>
      <w:r>
        <w:rPr>
          <w:rFonts w:ascii="宋体" w:cs="宋体"/>
          <w:sz w:val="15"/>
          <w:szCs w:val="15"/>
        </w:rPr>
        <w:t>••••••••••••••••••••••••••••••••••••••••••••••••••</w:t>
      </w:r>
      <w:r>
        <w:rPr>
          <w:rFonts w:ascii="宋体" w:hAnsi="宋体" w:cs="宋体"/>
          <w:bCs/>
          <w:sz w:val="24"/>
        </w:rPr>
        <w:t>36</w:t>
      </w:r>
    </w:p>
    <w:p>
      <w:pPr>
        <w:pStyle w:val="8"/>
        <w:shd w:val="clear" w:color="auto" w:fill="FFFFFF"/>
        <w:spacing w:before="0" w:beforeAutospacing="0" w:after="0" w:afterAutospacing="0" w:line="360" w:lineRule="auto"/>
        <w:ind w:left="420" w:leftChars="200" w:right="670" w:rightChars="319"/>
        <w:jc w:val="distribute"/>
        <w:rPr>
          <w:rFonts w:ascii="微软雅黑" w:hAnsi="微软雅黑" w:eastAsia="微软雅黑" w:cs="微软雅黑"/>
          <w:bCs/>
        </w:rPr>
      </w:pPr>
      <w:r>
        <w:rPr>
          <w:bCs/>
        </w:rPr>
        <w:t>5</w:t>
      </w:r>
      <w:r>
        <w:rPr>
          <w:rFonts w:hint="eastAsia"/>
          <w:bCs/>
        </w:rPr>
        <w:t>、</w:t>
      </w:r>
      <w:r>
        <w:rPr>
          <w:rFonts w:hint="eastAsia"/>
        </w:rPr>
        <w:t>爱之旅，拜访养老院</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rPr>
          <w:bCs/>
        </w:rPr>
        <w:t>38</w:t>
      </w:r>
    </w:p>
    <w:p>
      <w:pPr>
        <w:pStyle w:val="8"/>
        <w:shd w:val="clear" w:color="auto" w:fill="FFFFFF"/>
        <w:spacing w:before="0" w:beforeAutospacing="0" w:after="0" w:afterAutospacing="0" w:line="360" w:lineRule="auto"/>
        <w:ind w:left="420" w:leftChars="200" w:right="670" w:rightChars="319"/>
        <w:jc w:val="distribute"/>
        <w:rPr>
          <w:rFonts w:ascii="微软雅黑" w:hAnsi="微软雅黑" w:eastAsia="微软雅黑" w:cs="微软雅黑"/>
        </w:rPr>
      </w:pPr>
      <w:r>
        <w:rPr>
          <w:bCs/>
        </w:rPr>
        <w:t>6</w:t>
      </w:r>
      <w:r>
        <w:rPr>
          <w:rFonts w:hint="eastAsia"/>
          <w:bCs/>
        </w:rPr>
        <w:t>、爱交流，友谊篮球赛</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t>40</w:t>
      </w:r>
    </w:p>
    <w:p>
      <w:pPr>
        <w:spacing w:line="360" w:lineRule="auto"/>
        <w:ind w:left="420" w:leftChars="200" w:right="670" w:rightChars="319"/>
        <w:jc w:val="distribute"/>
        <w:rPr>
          <w:rFonts w:ascii="宋体" w:cs="宋体"/>
          <w:bCs/>
          <w:sz w:val="24"/>
        </w:rPr>
      </w:pPr>
      <w:r>
        <w:rPr>
          <w:rFonts w:ascii="宋体" w:hAnsi="宋体" w:cs="宋体"/>
          <w:sz w:val="24"/>
        </w:rPr>
        <w:t>7</w:t>
      </w:r>
      <w:r>
        <w:rPr>
          <w:rFonts w:hint="eastAsia" w:ascii="宋体" w:hAnsi="宋体" w:cs="宋体"/>
          <w:sz w:val="24"/>
        </w:rPr>
        <w:t>、</w:t>
      </w:r>
      <w:r>
        <w:rPr>
          <w:rStyle w:val="15"/>
          <w:rFonts w:hint="eastAsia"/>
          <w:b w:val="0"/>
          <w:bCs/>
        </w:rPr>
        <w:t>爱总理，征文</w:t>
      </w:r>
      <w:r>
        <w:rPr>
          <w:rFonts w:ascii="宋体" w:cs="宋体"/>
          <w:sz w:val="15"/>
          <w:szCs w:val="15"/>
        </w:rPr>
        <w:t>••••••••••••••••••••••••••••••••••••••••••••••••••••••••••••••••</w:t>
      </w:r>
      <w:r>
        <w:rPr>
          <w:rFonts w:ascii="宋体" w:hAnsi="宋体" w:cs="宋体"/>
          <w:bCs/>
          <w:sz w:val="24"/>
        </w:rPr>
        <w:t>41</w:t>
      </w:r>
    </w:p>
    <w:p>
      <w:pPr>
        <w:spacing w:line="360" w:lineRule="auto"/>
        <w:ind w:left="420" w:leftChars="200" w:right="670" w:rightChars="319"/>
        <w:jc w:val="distribute"/>
        <w:rPr>
          <w:rFonts w:ascii="微软雅黑" w:hAnsi="微软雅黑" w:eastAsia="微软雅黑" w:cs="微软雅黑"/>
          <w:sz w:val="24"/>
        </w:rPr>
      </w:pPr>
      <w:r>
        <w:rPr>
          <w:rFonts w:ascii="宋体" w:hAnsi="宋体" w:cs="宋体"/>
          <w:sz w:val="24"/>
        </w:rPr>
        <w:t>8</w:t>
      </w:r>
      <w:r>
        <w:rPr>
          <w:rFonts w:hint="eastAsia" w:ascii="宋体" w:hAnsi="宋体" w:cs="宋体"/>
          <w:sz w:val="24"/>
        </w:rPr>
        <w:t>、敬师长，打扫办公室</w:t>
      </w:r>
      <w:r>
        <w:rPr>
          <w:rFonts w:ascii="宋体" w:cs="宋体"/>
          <w:sz w:val="15"/>
          <w:szCs w:val="15"/>
        </w:rPr>
        <w:t>•••••••••••••••••••••••••••••••••••••••••••••••••••••••••••••••</w:t>
      </w:r>
      <w:r>
        <w:rPr>
          <w:rFonts w:ascii="宋体" w:hAnsi="宋体" w:cs="宋体"/>
          <w:sz w:val="24"/>
        </w:rPr>
        <w:t>42</w:t>
      </w:r>
    </w:p>
    <w:p>
      <w:pPr>
        <w:spacing w:line="360" w:lineRule="auto"/>
        <w:rPr>
          <w:rFonts w:ascii="宋体" w:cs="宋体"/>
          <w:bCs/>
          <w:sz w:val="28"/>
          <w:szCs w:val="28"/>
        </w:rPr>
      </w:pPr>
    </w:p>
    <w:p>
      <w:pPr>
        <w:spacing w:line="360" w:lineRule="auto"/>
        <w:rPr>
          <w:rFonts w:ascii="宋体" w:cs="宋体"/>
          <w:bCs/>
          <w:sz w:val="28"/>
          <w:szCs w:val="28"/>
        </w:rPr>
      </w:pPr>
      <w:r>
        <w:rPr>
          <w:rFonts w:ascii="宋体" w:hAnsi="宋体" w:cs="宋体"/>
          <w:bCs/>
          <w:sz w:val="28"/>
          <w:szCs w:val="28"/>
        </w:rPr>
        <w:t xml:space="preserve"> (</w:t>
      </w:r>
      <w:r>
        <w:rPr>
          <w:rFonts w:hint="eastAsia" w:ascii="宋体" w:hAnsi="宋体" w:cs="宋体"/>
          <w:bCs/>
          <w:sz w:val="28"/>
          <w:szCs w:val="28"/>
        </w:rPr>
        <w:t>三）笃学篇</w:t>
      </w:r>
    </w:p>
    <w:p>
      <w:pPr>
        <w:spacing w:line="360" w:lineRule="auto"/>
        <w:ind w:left="420" w:leftChars="200" w:right="670" w:rightChars="319"/>
        <w:jc w:val="distribute"/>
        <w:rPr>
          <w:rFonts w:ascii="宋体" w:cs="宋体"/>
          <w:bCs/>
          <w:sz w:val="24"/>
        </w:rPr>
      </w:pPr>
      <w:r>
        <w:rPr>
          <w:rFonts w:ascii="宋体" w:hAnsi="宋体" w:cs="宋体"/>
          <w:bCs/>
          <w:sz w:val="24"/>
        </w:rPr>
        <w:t>1</w:t>
      </w:r>
      <w:r>
        <w:rPr>
          <w:rFonts w:hint="eastAsia" w:ascii="宋体" w:hAnsi="宋体" w:cs="宋体"/>
          <w:bCs/>
          <w:sz w:val="24"/>
        </w:rPr>
        <w:t>、</w:t>
      </w:r>
      <w:r>
        <w:rPr>
          <w:rFonts w:hint="eastAsia" w:ascii="宋体" w:hAnsi="宋体" w:cs="宋体"/>
          <w:sz w:val="24"/>
        </w:rPr>
        <w:t>豪情壮志</w:t>
      </w:r>
      <w:r>
        <w:rPr>
          <w:rFonts w:ascii="宋体" w:cs="宋体"/>
          <w:sz w:val="15"/>
          <w:szCs w:val="15"/>
        </w:rPr>
        <w:t>••••••••••••••••••••••••••••••••••••••••••••••••••••••••••••••••••</w:t>
      </w:r>
      <w:r>
        <w:rPr>
          <w:rFonts w:ascii="宋体" w:hAnsi="宋体" w:cs="宋体"/>
          <w:bCs/>
          <w:sz w:val="24"/>
        </w:rPr>
        <w:t>43</w:t>
      </w:r>
    </w:p>
    <w:p>
      <w:pPr>
        <w:spacing w:line="360" w:lineRule="auto"/>
        <w:ind w:left="420" w:leftChars="200" w:right="670" w:rightChars="319"/>
        <w:jc w:val="distribute"/>
        <w:rPr>
          <w:rFonts w:ascii="宋体" w:cs="宋体"/>
          <w:bCs/>
          <w:sz w:val="24"/>
        </w:rPr>
      </w:pPr>
      <w:r>
        <w:rPr>
          <w:rFonts w:ascii="宋体" w:hAnsi="宋体" w:cs="宋体"/>
          <w:bCs/>
          <w:sz w:val="24"/>
        </w:rPr>
        <w:t>2</w:t>
      </w:r>
      <w:r>
        <w:rPr>
          <w:rFonts w:hint="eastAsia" w:ascii="宋体" w:hAnsi="宋体" w:cs="宋体"/>
          <w:bCs/>
          <w:sz w:val="24"/>
        </w:rPr>
        <w:t>、书香文化</w:t>
      </w:r>
      <w:r>
        <w:rPr>
          <w:rFonts w:ascii="宋体" w:cs="宋体"/>
          <w:sz w:val="15"/>
          <w:szCs w:val="15"/>
        </w:rPr>
        <w:t>•••••••••••••••••••••••••••••••••••••••••••••••••</w:t>
      </w:r>
      <w:r>
        <w:rPr>
          <w:rFonts w:ascii="宋体" w:hAnsi="宋体" w:cs="宋体"/>
          <w:bCs/>
          <w:sz w:val="24"/>
        </w:rPr>
        <w:t>44</w:t>
      </w:r>
    </w:p>
    <w:p>
      <w:pPr>
        <w:spacing w:line="360" w:lineRule="auto"/>
        <w:ind w:left="420" w:leftChars="200" w:right="670" w:rightChars="319"/>
        <w:jc w:val="distribute"/>
        <w:rPr>
          <w:rFonts w:ascii="宋体" w:cs="宋体"/>
          <w:bCs/>
          <w:sz w:val="24"/>
        </w:rPr>
      </w:pPr>
      <w:r>
        <w:rPr>
          <w:rFonts w:ascii="宋体" w:hAnsi="宋体" w:cs="宋体"/>
          <w:bCs/>
          <w:sz w:val="24"/>
        </w:rPr>
        <w:t>3</w:t>
      </w:r>
      <w:r>
        <w:rPr>
          <w:rFonts w:hint="eastAsia" w:ascii="宋体" w:hAnsi="宋体" w:cs="宋体"/>
          <w:bCs/>
          <w:sz w:val="24"/>
        </w:rPr>
        <w:t>、校友访谈</w:t>
      </w:r>
      <w:r>
        <w:rPr>
          <w:rFonts w:ascii="宋体" w:cs="宋体"/>
          <w:sz w:val="15"/>
          <w:szCs w:val="15"/>
        </w:rPr>
        <w:t>••••••••••••••••••••••••••••••••••••••••••••••••••••••••••••••••••••••••••••••</w:t>
      </w:r>
      <w:r>
        <w:rPr>
          <w:rFonts w:ascii="宋体" w:hAnsi="宋体" w:cs="宋体"/>
          <w:bCs/>
          <w:sz w:val="24"/>
        </w:rPr>
        <w:t>45</w:t>
      </w:r>
    </w:p>
    <w:p>
      <w:pPr>
        <w:spacing w:line="360" w:lineRule="auto"/>
        <w:ind w:left="420" w:leftChars="200" w:right="670" w:rightChars="319"/>
        <w:jc w:val="distribute"/>
        <w:rPr>
          <w:rFonts w:ascii="宋体" w:cs="宋体"/>
          <w:bCs/>
          <w:sz w:val="24"/>
        </w:rPr>
      </w:pPr>
      <w:r>
        <w:rPr>
          <w:rFonts w:ascii="宋体" w:hAnsi="宋体" w:cs="宋体"/>
          <w:bCs/>
          <w:sz w:val="24"/>
        </w:rPr>
        <w:t>4</w:t>
      </w:r>
      <w:r>
        <w:rPr>
          <w:rFonts w:hint="eastAsia" w:ascii="宋体" w:hAnsi="宋体" w:cs="宋体"/>
          <w:bCs/>
          <w:sz w:val="24"/>
        </w:rPr>
        <w:t>、批评与自我批评</w:t>
      </w:r>
      <w:r>
        <w:rPr>
          <w:rFonts w:ascii="宋体" w:cs="宋体"/>
          <w:sz w:val="15"/>
          <w:szCs w:val="15"/>
        </w:rPr>
        <w:t>••••••••••••••••••••••••••••••••••••••••••••••••••••••••••••••••••••••••••••</w:t>
      </w:r>
      <w:r>
        <w:rPr>
          <w:rFonts w:ascii="宋体" w:hAnsi="宋体" w:cs="宋体"/>
          <w:bCs/>
          <w:sz w:val="24"/>
        </w:rPr>
        <w:t>46</w:t>
      </w:r>
    </w:p>
    <w:p>
      <w:pPr>
        <w:pStyle w:val="8"/>
        <w:shd w:val="clear" w:color="auto" w:fill="FFFFFF"/>
        <w:spacing w:before="0" w:beforeAutospacing="0" w:after="0" w:afterAutospacing="0" w:line="360" w:lineRule="auto"/>
        <w:ind w:left="420" w:leftChars="200" w:right="670" w:rightChars="319"/>
        <w:jc w:val="distribute"/>
        <w:rPr>
          <w:rFonts w:ascii="微软雅黑" w:hAnsi="微软雅黑" w:eastAsia="微软雅黑" w:cs="微软雅黑"/>
          <w:bCs/>
        </w:rPr>
      </w:pPr>
      <w:r>
        <w:rPr>
          <w:bCs/>
        </w:rPr>
        <w:t>5</w:t>
      </w:r>
      <w:r>
        <w:rPr>
          <w:rFonts w:hint="eastAsia"/>
          <w:bCs/>
        </w:rPr>
        <w:t>、</w:t>
      </w:r>
      <w:r>
        <w:rPr>
          <w:rFonts w:hint="eastAsia"/>
        </w:rPr>
        <w:t>应村水电站的认知实习</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rPr>
          <w:sz w:val="15"/>
          <w:szCs w:val="15"/>
        </w:rPr>
        <w:t>•</w:t>
      </w:r>
      <w:r>
        <w:rPr>
          <w:kern w:val="2"/>
          <w:sz w:val="15"/>
          <w:szCs w:val="15"/>
        </w:rPr>
        <w:t>••</w:t>
      </w:r>
      <w:r>
        <w:rPr>
          <w:bCs/>
        </w:rPr>
        <w:t>47</w:t>
      </w:r>
    </w:p>
    <w:p>
      <w:pPr>
        <w:spacing w:line="360" w:lineRule="auto"/>
        <w:ind w:left="420" w:leftChars="200" w:right="670" w:rightChars="319"/>
        <w:jc w:val="distribute"/>
        <w:rPr>
          <w:rFonts w:ascii="宋体" w:cs="宋体"/>
          <w:sz w:val="24"/>
        </w:rPr>
      </w:pPr>
      <w:r>
        <w:rPr>
          <w:rFonts w:ascii="宋体" w:hAnsi="宋体" w:cs="宋体"/>
          <w:sz w:val="24"/>
        </w:rPr>
        <w:t>6</w:t>
      </w:r>
      <w:r>
        <w:rPr>
          <w:rFonts w:hint="eastAsia" w:ascii="宋体" w:hAnsi="宋体" w:cs="宋体"/>
          <w:sz w:val="24"/>
        </w:rPr>
        <w:t>、</w:t>
      </w:r>
      <w:r>
        <w:rPr>
          <w:rFonts w:hint="eastAsia"/>
          <w:bCs/>
          <w:sz w:val="24"/>
        </w:rPr>
        <w:t>专业规划主题班会</w:t>
      </w:r>
      <w:r>
        <w:rPr>
          <w:sz w:val="15"/>
          <w:szCs w:val="15"/>
        </w:rPr>
        <w:t>•</w:t>
      </w:r>
      <w:r>
        <w:rPr>
          <w:rFonts w:ascii="宋体" w:hAnsi="宋体" w:cs="宋体"/>
          <w:bCs/>
          <w:sz w:val="24"/>
        </w:rPr>
        <w:t xml:space="preserve"> </w:t>
      </w:r>
      <w:r>
        <w:rPr>
          <w:rFonts w:ascii="宋体" w:cs="宋体"/>
          <w:sz w:val="15"/>
          <w:szCs w:val="15"/>
        </w:rPr>
        <w:t>•••••••••••••••••••••••••••••••••••••••••••••••••••••••••••••••</w:t>
      </w:r>
      <w:r>
        <w:rPr>
          <w:rFonts w:ascii="宋体" w:hAnsi="宋体" w:cs="宋体"/>
          <w:sz w:val="24"/>
        </w:rPr>
        <w:t>48</w:t>
      </w:r>
    </w:p>
    <w:p>
      <w:pPr>
        <w:spacing w:before="156" w:beforeLines="50" w:after="156" w:afterLines="50" w:line="360" w:lineRule="auto"/>
        <w:rPr>
          <w:rFonts w:ascii="宋体" w:cs="宋体"/>
          <w:b/>
          <w:sz w:val="28"/>
          <w:szCs w:val="28"/>
        </w:rPr>
      </w:pPr>
    </w:p>
    <w:p>
      <w:pPr>
        <w:spacing w:before="156" w:beforeLines="50" w:after="156" w:afterLines="50" w:line="360" w:lineRule="auto"/>
        <w:ind w:right="670" w:rightChars="319"/>
        <w:jc w:val="distribute"/>
        <w:rPr>
          <w:rFonts w:ascii="宋体" w:cs="宋体"/>
          <w:b/>
          <w:sz w:val="28"/>
          <w:szCs w:val="28"/>
        </w:rPr>
      </w:pPr>
      <w:r>
        <w:rPr>
          <w:rFonts w:hint="eastAsia" w:ascii="宋体" w:hAnsi="宋体" w:cs="宋体"/>
          <w:b/>
          <w:sz w:val="28"/>
          <w:szCs w:val="28"/>
        </w:rPr>
        <w:t>四、我们的荣誉</w:t>
      </w:r>
      <w:r>
        <w:rPr>
          <w:rFonts w:ascii="宋体" w:cs="宋体"/>
          <w:sz w:val="15"/>
          <w:szCs w:val="15"/>
        </w:rPr>
        <w:t>•••••••••••••••••••••••••••••••••••••••••••••••••••••••••••••••••••••••••••••••••</w:t>
      </w:r>
      <w:r>
        <w:rPr>
          <w:rFonts w:ascii="宋体" w:hAnsi="宋体" w:cs="宋体"/>
          <w:bCs/>
          <w:sz w:val="24"/>
        </w:rPr>
        <w:t>49</w:t>
      </w:r>
    </w:p>
    <w:p>
      <w:pPr>
        <w:spacing w:before="156" w:beforeLines="50" w:after="156" w:afterLines="50" w:line="360" w:lineRule="auto"/>
        <w:ind w:right="670" w:rightChars="319"/>
        <w:jc w:val="distribute"/>
        <w:rPr>
          <w:rFonts w:ascii="宋体" w:cs="宋体"/>
          <w:bCs/>
          <w:sz w:val="24"/>
        </w:rPr>
        <w:sectPr>
          <w:headerReference r:id="rId5" w:type="first"/>
          <w:footerReference r:id="rId8" w:type="first"/>
          <w:headerReference r:id="rId4" w:type="default"/>
          <w:footerReference r:id="rId6" w:type="default"/>
          <w:footerReference r:id="rId7" w:type="even"/>
          <w:pgSz w:w="11906" w:h="16838"/>
          <w:pgMar w:top="1195" w:right="1134" w:bottom="850" w:left="1134" w:header="911" w:footer="952" w:gutter="567"/>
          <w:pgNumType w:fmt="decimal" w:start="1"/>
          <w:cols w:space="720" w:num="1"/>
          <w:titlePg/>
          <w:docGrid w:type="lines" w:linePitch="312" w:charSpace="0"/>
        </w:sectPr>
      </w:pPr>
      <w:r>
        <w:rPr>
          <w:rFonts w:hint="eastAsia" w:ascii="宋体" w:hAnsi="宋体" w:cs="宋体"/>
          <w:b/>
          <w:sz w:val="28"/>
          <w:szCs w:val="28"/>
        </w:rPr>
        <w:t>五、创建“周恩来、邓颖超”班总结与感悟</w:t>
      </w:r>
      <w:r>
        <w:rPr>
          <w:rFonts w:ascii="宋体" w:cs="宋体"/>
          <w:sz w:val="15"/>
          <w:szCs w:val="15"/>
        </w:rPr>
        <w:t>•••••••••••••••••••••••••••••</w:t>
      </w:r>
      <w:r>
        <w:rPr>
          <w:rFonts w:ascii="宋体" w:hAnsi="宋体" w:cs="宋体"/>
          <w:bCs/>
          <w:sz w:val="24"/>
        </w:rPr>
        <w:t>55</w:t>
      </w:r>
    </w:p>
    <w:p>
      <w:pPr>
        <w:ind w:right="-328" w:rightChars="-156"/>
        <w:outlineLvl w:val="0"/>
        <w:rPr>
          <w:rFonts w:ascii="楷体" w:hAnsi="楷体" w:eastAsia="楷体"/>
          <w:b/>
          <w:sz w:val="44"/>
          <w:szCs w:val="44"/>
        </w:rPr>
      </w:pPr>
      <w:r>
        <w:rPr>
          <w:rFonts w:hint="eastAsia" w:ascii="楷体" w:hAnsi="楷体" w:eastAsia="楷体"/>
          <w:b/>
          <w:sz w:val="44"/>
          <w:szCs w:val="44"/>
        </w:rPr>
        <w:t>浙江同济科技职业学院“周恩来、邓颖超”班</w:t>
      </w:r>
    </w:p>
    <w:p>
      <w:pPr>
        <w:jc w:val="center"/>
        <w:outlineLvl w:val="0"/>
        <w:rPr>
          <w:rFonts w:ascii="楷体" w:hAnsi="楷体" w:eastAsia="楷体"/>
          <w:b/>
          <w:sz w:val="44"/>
          <w:szCs w:val="44"/>
        </w:rPr>
      </w:pPr>
      <w:r>
        <w:rPr>
          <w:rFonts w:hint="eastAsia" w:ascii="楷体" w:hAnsi="楷体" w:eastAsia="楷体"/>
          <w:b/>
          <w:sz w:val="44"/>
          <w:szCs w:val="44"/>
        </w:rPr>
        <w:t>创建申报表</w:t>
      </w:r>
    </w:p>
    <w:p>
      <w:pPr>
        <w:jc w:val="center"/>
        <w:outlineLvl w:val="0"/>
        <w:rPr>
          <w:rFonts w:ascii="楷体" w:hAnsi="楷体" w:eastAsia="楷体"/>
          <w:sz w:val="36"/>
          <w:szCs w:val="36"/>
        </w:rPr>
      </w:pPr>
    </w:p>
    <w:tbl>
      <w:tblPr>
        <w:tblStyle w:val="12"/>
        <w:tblW w:w="9570" w:type="dxa"/>
        <w:jc w:val="center"/>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1"/>
        <w:gridCol w:w="4695"/>
        <w:gridCol w:w="1635"/>
        <w:gridCol w:w="2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921" w:type="dxa"/>
            <w:vAlign w:val="center"/>
          </w:tcPr>
          <w:p>
            <w:pPr>
              <w:jc w:val="center"/>
              <w:rPr>
                <w:rFonts w:ascii="宋体"/>
                <w:sz w:val="28"/>
                <w:szCs w:val="28"/>
              </w:rPr>
            </w:pPr>
            <w:r>
              <w:rPr>
                <w:rFonts w:hint="eastAsia" w:ascii="宋体" w:hAnsi="宋体"/>
                <w:sz w:val="28"/>
                <w:szCs w:val="28"/>
              </w:rPr>
              <w:t>班级</w:t>
            </w:r>
          </w:p>
        </w:tc>
        <w:tc>
          <w:tcPr>
            <w:tcW w:w="4695" w:type="dxa"/>
            <w:vAlign w:val="center"/>
          </w:tcPr>
          <w:p>
            <w:pPr>
              <w:jc w:val="center"/>
              <w:rPr>
                <w:rFonts w:ascii="宋体"/>
                <w:sz w:val="28"/>
                <w:szCs w:val="28"/>
              </w:rPr>
            </w:pPr>
            <w:r>
              <w:rPr>
                <w:rFonts w:hint="eastAsia" w:ascii="宋体" w:hAnsi="宋体"/>
                <w:sz w:val="28"/>
                <w:szCs w:val="28"/>
              </w:rPr>
              <w:t>发电厂及电力系统</w:t>
            </w:r>
            <w:r>
              <w:rPr>
                <w:rFonts w:ascii="宋体" w:hAnsi="宋体"/>
                <w:sz w:val="28"/>
                <w:szCs w:val="28"/>
              </w:rPr>
              <w:t>14-01</w:t>
            </w:r>
            <w:r>
              <w:rPr>
                <w:rFonts w:hint="eastAsia" w:ascii="宋体" w:hAnsi="宋体"/>
                <w:sz w:val="28"/>
                <w:szCs w:val="28"/>
              </w:rPr>
              <w:t>班</w:t>
            </w:r>
          </w:p>
        </w:tc>
        <w:tc>
          <w:tcPr>
            <w:tcW w:w="1635" w:type="dxa"/>
            <w:vAlign w:val="center"/>
          </w:tcPr>
          <w:p>
            <w:pPr>
              <w:jc w:val="center"/>
              <w:rPr>
                <w:rFonts w:ascii="宋体"/>
                <w:sz w:val="28"/>
                <w:szCs w:val="28"/>
              </w:rPr>
            </w:pPr>
            <w:r>
              <w:rPr>
                <w:rFonts w:hint="eastAsia" w:ascii="宋体" w:hAnsi="宋体"/>
                <w:sz w:val="28"/>
                <w:szCs w:val="28"/>
              </w:rPr>
              <w:t>系别</w:t>
            </w:r>
          </w:p>
        </w:tc>
        <w:tc>
          <w:tcPr>
            <w:tcW w:w="2319" w:type="dxa"/>
            <w:vAlign w:val="center"/>
          </w:tcPr>
          <w:p>
            <w:pPr>
              <w:jc w:val="center"/>
              <w:rPr>
                <w:rFonts w:ascii="宋体"/>
                <w:sz w:val="28"/>
                <w:szCs w:val="28"/>
              </w:rPr>
            </w:pPr>
            <w:r>
              <w:rPr>
                <w:rFonts w:hint="eastAsia" w:ascii="宋体" w:hAnsi="宋体"/>
                <w:sz w:val="28"/>
                <w:szCs w:val="28"/>
              </w:rPr>
              <w:t>机电系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3" w:hRule="atLeast"/>
          <w:jc w:val="center"/>
        </w:trPr>
        <w:tc>
          <w:tcPr>
            <w:tcW w:w="921" w:type="dxa"/>
            <w:vAlign w:val="center"/>
          </w:tcPr>
          <w:p>
            <w:pPr>
              <w:jc w:val="center"/>
              <w:rPr>
                <w:rFonts w:ascii="宋体"/>
                <w:sz w:val="28"/>
                <w:szCs w:val="28"/>
              </w:rPr>
            </w:pPr>
            <w:r>
              <w:rPr>
                <w:rFonts w:hint="eastAsia" w:ascii="宋体" w:hAnsi="宋体"/>
                <w:sz w:val="28"/>
                <w:szCs w:val="28"/>
              </w:rPr>
              <w:t>获奖情况</w:t>
            </w:r>
          </w:p>
        </w:tc>
        <w:tc>
          <w:tcPr>
            <w:tcW w:w="8649" w:type="dxa"/>
            <w:gridSpan w:val="3"/>
            <w:vAlign w:val="top"/>
          </w:tcPr>
          <w:p>
            <w:pPr>
              <w:spacing w:line="360" w:lineRule="auto"/>
              <w:rPr>
                <w:rFonts w:ascii="宋体" w:cs="宋体"/>
                <w:sz w:val="28"/>
                <w:szCs w:val="28"/>
              </w:rPr>
            </w:pPr>
            <w:r>
              <w:rPr>
                <w:rFonts w:hint="eastAsia" w:ascii="宋体" w:hAnsi="宋体" w:cs="宋体"/>
                <w:sz w:val="28"/>
                <w:szCs w:val="28"/>
              </w:rPr>
              <w:t>荣获浙江同济科技职业学院</w:t>
            </w:r>
            <w:r>
              <w:rPr>
                <w:rFonts w:ascii="宋体" w:hAnsi="宋体" w:cs="宋体"/>
                <w:sz w:val="28"/>
                <w:szCs w:val="28"/>
              </w:rPr>
              <w:t>2014</w:t>
            </w:r>
            <w:r>
              <w:rPr>
                <w:rFonts w:hint="eastAsia" w:ascii="宋体" w:hAnsi="宋体" w:cs="宋体"/>
                <w:sz w:val="28"/>
                <w:szCs w:val="28"/>
              </w:rPr>
              <w:t>学年“先进团支部”荣誉称号；</w:t>
            </w:r>
          </w:p>
          <w:p>
            <w:pPr>
              <w:spacing w:line="360" w:lineRule="auto"/>
              <w:rPr>
                <w:rFonts w:ascii="宋体" w:cs="宋体"/>
                <w:sz w:val="28"/>
                <w:szCs w:val="28"/>
              </w:rPr>
            </w:pPr>
            <w:r>
              <w:rPr>
                <w:rFonts w:ascii="宋体" w:hAnsi="宋体" w:cs="宋体"/>
                <w:sz w:val="28"/>
                <w:szCs w:val="28"/>
              </w:rPr>
              <w:t>A2 246</w:t>
            </w:r>
            <w:r>
              <w:rPr>
                <w:rFonts w:hint="eastAsia" w:ascii="宋体" w:hAnsi="宋体" w:cs="宋体"/>
                <w:sz w:val="28"/>
                <w:szCs w:val="28"/>
              </w:rPr>
              <w:t>、</w:t>
            </w:r>
            <w:r>
              <w:rPr>
                <w:rFonts w:ascii="宋体" w:hAnsi="宋体" w:cs="宋体"/>
                <w:sz w:val="28"/>
                <w:szCs w:val="28"/>
              </w:rPr>
              <w:t>A2 248</w:t>
            </w:r>
            <w:r>
              <w:rPr>
                <w:rFonts w:hint="eastAsia" w:ascii="宋体" w:hAnsi="宋体" w:cs="宋体"/>
                <w:sz w:val="28"/>
                <w:szCs w:val="28"/>
              </w:rPr>
              <w:t>寝室荣获浙江同济科技职业学院</w:t>
            </w:r>
            <w:r>
              <w:rPr>
                <w:rFonts w:ascii="宋体" w:hAnsi="宋体" w:cs="宋体"/>
                <w:sz w:val="28"/>
                <w:szCs w:val="28"/>
              </w:rPr>
              <w:t>2014</w:t>
            </w:r>
            <w:r>
              <w:rPr>
                <w:rFonts w:hint="eastAsia" w:ascii="宋体" w:hAnsi="宋体" w:cs="宋体"/>
                <w:sz w:val="28"/>
                <w:szCs w:val="28"/>
              </w:rPr>
              <w:t>级新生军训“内务优秀寝室”荣誉称号；</w:t>
            </w:r>
          </w:p>
          <w:p>
            <w:pPr>
              <w:spacing w:line="360" w:lineRule="auto"/>
              <w:rPr>
                <w:rFonts w:ascii="宋体" w:cs="宋体"/>
                <w:sz w:val="28"/>
                <w:szCs w:val="28"/>
              </w:rPr>
            </w:pPr>
            <w:r>
              <w:rPr>
                <w:rFonts w:ascii="宋体" w:hAnsi="宋体" w:cs="宋体"/>
                <w:sz w:val="28"/>
                <w:szCs w:val="28"/>
              </w:rPr>
              <w:t>F603</w:t>
            </w:r>
            <w:r>
              <w:rPr>
                <w:rFonts w:hint="eastAsia" w:ascii="宋体" w:hAnsi="宋体" w:cs="宋体"/>
                <w:sz w:val="28"/>
                <w:szCs w:val="28"/>
              </w:rPr>
              <w:t>、</w:t>
            </w:r>
            <w:r>
              <w:rPr>
                <w:rFonts w:ascii="宋体" w:hAnsi="宋体" w:cs="宋体"/>
                <w:sz w:val="28"/>
                <w:szCs w:val="28"/>
              </w:rPr>
              <w:t>A2 248</w:t>
            </w:r>
            <w:r>
              <w:rPr>
                <w:rFonts w:hint="eastAsia" w:ascii="宋体" w:hAnsi="宋体" w:cs="宋体"/>
                <w:sz w:val="28"/>
                <w:szCs w:val="28"/>
              </w:rPr>
              <w:t>寝室荣获浙江同济科技职业学院</w:t>
            </w:r>
            <w:r>
              <w:rPr>
                <w:rFonts w:ascii="宋体" w:hAnsi="宋体" w:cs="宋体"/>
                <w:sz w:val="28"/>
                <w:szCs w:val="28"/>
              </w:rPr>
              <w:t>2014-2015</w:t>
            </w:r>
            <w:r>
              <w:rPr>
                <w:rFonts w:hint="eastAsia" w:ascii="宋体" w:hAnsi="宋体" w:cs="宋体"/>
                <w:sz w:val="28"/>
                <w:szCs w:val="28"/>
              </w:rPr>
              <w:t>学年第一学期“文明寝室”荣誉称号；</w:t>
            </w:r>
          </w:p>
          <w:p>
            <w:pPr>
              <w:spacing w:line="360" w:lineRule="auto"/>
              <w:rPr>
                <w:rFonts w:ascii="宋体" w:cs="宋体"/>
                <w:sz w:val="28"/>
                <w:szCs w:val="28"/>
              </w:rPr>
            </w:pPr>
            <w:r>
              <w:rPr>
                <w:rFonts w:ascii="宋体" w:hAnsi="宋体" w:cs="宋体"/>
                <w:sz w:val="28"/>
                <w:szCs w:val="28"/>
              </w:rPr>
              <w:t>A2 246</w:t>
            </w:r>
            <w:r>
              <w:rPr>
                <w:rFonts w:hint="eastAsia" w:ascii="宋体" w:hAnsi="宋体" w:cs="宋体"/>
                <w:sz w:val="28"/>
                <w:szCs w:val="28"/>
              </w:rPr>
              <w:t>、</w:t>
            </w:r>
            <w:r>
              <w:rPr>
                <w:rFonts w:ascii="宋体" w:hAnsi="宋体" w:cs="宋体"/>
                <w:sz w:val="28"/>
                <w:szCs w:val="28"/>
              </w:rPr>
              <w:t>F602</w:t>
            </w:r>
            <w:r>
              <w:rPr>
                <w:rFonts w:hint="eastAsia" w:ascii="宋体" w:hAnsi="宋体" w:cs="宋体"/>
                <w:sz w:val="28"/>
                <w:szCs w:val="28"/>
              </w:rPr>
              <w:t>寝室分别荣获浙江同济科技职业学院第三届大学生公寓文化节之定点投篮二等奖、三等奖。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04" w:hRule="atLeast"/>
          <w:jc w:val="center"/>
        </w:trPr>
        <w:tc>
          <w:tcPr>
            <w:tcW w:w="921" w:type="dxa"/>
            <w:vAlign w:val="center"/>
          </w:tcPr>
          <w:p>
            <w:pPr>
              <w:jc w:val="center"/>
              <w:rPr>
                <w:rFonts w:ascii="宋体"/>
                <w:sz w:val="28"/>
                <w:szCs w:val="28"/>
              </w:rPr>
            </w:pPr>
            <w:r>
              <w:rPr>
                <w:rFonts w:hint="eastAsia" w:ascii="宋体" w:hAnsi="宋体"/>
                <w:sz w:val="28"/>
                <w:szCs w:val="28"/>
              </w:rPr>
              <w:t>简介和</w:t>
            </w:r>
          </w:p>
          <w:p>
            <w:pPr>
              <w:jc w:val="center"/>
              <w:rPr>
                <w:rFonts w:ascii="宋体"/>
                <w:sz w:val="28"/>
                <w:szCs w:val="28"/>
              </w:rPr>
            </w:pPr>
            <w:r>
              <w:rPr>
                <w:rFonts w:hint="eastAsia" w:ascii="宋体" w:hAnsi="宋体"/>
                <w:sz w:val="28"/>
                <w:szCs w:val="28"/>
              </w:rPr>
              <w:t>特色</w:t>
            </w:r>
          </w:p>
        </w:tc>
        <w:tc>
          <w:tcPr>
            <w:tcW w:w="8649" w:type="dxa"/>
            <w:gridSpan w:val="3"/>
            <w:vAlign w:val="top"/>
          </w:tcPr>
          <w:p>
            <w:pPr>
              <w:pStyle w:val="13"/>
              <w:spacing w:line="360" w:lineRule="auto"/>
              <w:ind w:firstLine="560" w:firstLineChars="200"/>
              <w:jc w:val="left"/>
              <w:rPr>
                <w:rFonts w:cs="宋体"/>
                <w:color w:val="FF0000"/>
                <w:sz w:val="28"/>
                <w:szCs w:val="28"/>
              </w:rPr>
            </w:pPr>
            <w:r>
              <w:rPr>
                <w:rFonts w:hint="eastAsia" w:cs="宋体"/>
                <w:color w:val="auto"/>
                <w:sz w:val="28"/>
                <w:szCs w:val="28"/>
              </w:rPr>
              <w:t>电力</w:t>
            </w:r>
            <w:r>
              <w:rPr>
                <w:rFonts w:cs="宋体"/>
                <w:color w:val="auto"/>
                <w:sz w:val="28"/>
                <w:szCs w:val="28"/>
              </w:rPr>
              <w:t>14-01</w:t>
            </w:r>
            <w:r>
              <w:rPr>
                <w:rFonts w:hint="eastAsia" w:cs="宋体"/>
                <w:color w:val="auto"/>
                <w:sz w:val="28"/>
                <w:szCs w:val="28"/>
              </w:rPr>
              <w:t>班是我们的名。我们有最朴素的生活，与最闪耀的梦想。我们的青春，跌宕起伏，充满激情，我们试图大干一场，不想徒劳而返。我们在青春岁月中肆意翱翔，生命不息，奋斗不止，就是我们的最大的承诺。</w:t>
            </w:r>
          </w:p>
          <w:p>
            <w:pPr>
              <w:pStyle w:val="4"/>
              <w:spacing w:line="360" w:lineRule="auto"/>
              <w:ind w:left="0" w:leftChars="0" w:firstLine="700" w:firstLineChars="250"/>
              <w:jc w:val="left"/>
              <w:rPr>
                <w:rFonts w:ascii="宋体" w:cs="宋体"/>
                <w:sz w:val="28"/>
                <w:szCs w:val="28"/>
              </w:rPr>
            </w:pPr>
            <w:r>
              <w:rPr>
                <w:rFonts w:hint="eastAsia" w:ascii="宋体" w:hAnsi="宋体" w:cs="宋体"/>
                <w:sz w:val="28"/>
                <w:szCs w:val="28"/>
              </w:rPr>
              <w:t>进校以来，在</w:t>
            </w:r>
            <w:r>
              <w:rPr>
                <w:rFonts w:hint="eastAsia" w:ascii="宋体" w:hAnsi="宋体" w:cs="宋体"/>
                <w:sz w:val="28"/>
                <w:szCs w:val="28"/>
                <w:lang w:eastAsia="zh-CN"/>
              </w:rPr>
              <w:t>系领导</w:t>
            </w:r>
            <w:r>
              <w:rPr>
                <w:rFonts w:hint="eastAsia" w:ascii="宋体" w:hAnsi="宋体" w:cs="宋体"/>
                <w:sz w:val="28"/>
                <w:szCs w:val="28"/>
              </w:rPr>
              <w:t>的关怀下，在班主任的领导和班委的带领下，全班同学在学习、工作等方面各有所长，毫不逊色，在各方面都交出了令人满意的答卷。</w:t>
            </w:r>
          </w:p>
          <w:p>
            <w:pPr>
              <w:spacing w:line="360" w:lineRule="auto"/>
              <w:jc w:val="left"/>
              <w:rPr>
                <w:rFonts w:ascii="宋体" w:cs="宋体"/>
                <w:sz w:val="28"/>
                <w:szCs w:val="28"/>
              </w:rPr>
            </w:pPr>
            <w:r>
              <w:rPr>
                <w:rFonts w:ascii="宋体" w:hAnsi="宋体" w:cs="宋体"/>
                <w:sz w:val="28"/>
                <w:szCs w:val="28"/>
              </w:rPr>
              <w:t xml:space="preserve">     1</w:t>
            </w:r>
            <w:r>
              <w:rPr>
                <w:rFonts w:hint="eastAsia" w:ascii="宋体" w:hAnsi="宋体" w:cs="宋体"/>
                <w:sz w:val="28"/>
                <w:szCs w:val="28"/>
              </w:rPr>
              <w:t>、德智体美全面发展：我班在上学期期末考核中平均成绩位列全系</w:t>
            </w:r>
            <w:r>
              <w:rPr>
                <w:rFonts w:hint="eastAsia" w:ascii="宋体" w:hAnsi="宋体" w:cs="宋体"/>
                <w:bCs/>
                <w:sz w:val="28"/>
                <w:szCs w:val="28"/>
              </w:rPr>
              <w:t>第一</w:t>
            </w:r>
            <w:r>
              <w:rPr>
                <w:rFonts w:hint="eastAsia" w:ascii="宋体" w:hAnsi="宋体" w:cs="宋体"/>
                <w:sz w:val="28"/>
                <w:szCs w:val="28"/>
              </w:rPr>
              <w:t>，且在学院第十四届田径运动会上</w:t>
            </w:r>
            <w:r>
              <w:rPr>
                <w:rFonts w:ascii="宋体" w:cs="宋体"/>
                <w:sz w:val="28"/>
                <w:szCs w:val="28"/>
              </w:rPr>
              <w:t>,</w:t>
            </w:r>
            <w:r>
              <w:rPr>
                <w:rFonts w:hint="eastAsia" w:ascii="宋体" w:hAnsi="宋体" w:cs="宋体"/>
                <w:sz w:val="28"/>
                <w:szCs w:val="28"/>
              </w:rPr>
              <w:t>我班同学积极报名参加，并为我系取得全院团体</w:t>
            </w:r>
            <w:r>
              <w:rPr>
                <w:rFonts w:hint="eastAsia" w:ascii="宋体" w:hAnsi="宋体" w:cs="宋体"/>
                <w:bCs/>
                <w:sz w:val="28"/>
                <w:szCs w:val="28"/>
              </w:rPr>
              <w:t>第一名</w:t>
            </w:r>
            <w:r>
              <w:rPr>
                <w:rFonts w:hint="eastAsia" w:ascii="宋体" w:hAnsi="宋体" w:cs="宋体"/>
                <w:sz w:val="28"/>
                <w:szCs w:val="28"/>
              </w:rPr>
              <w:t>做出了应有的贡献。有良好的精神风貌，乐观，进取积极向上。</w:t>
            </w:r>
          </w:p>
          <w:p>
            <w:pPr>
              <w:pStyle w:val="4"/>
              <w:spacing w:line="360" w:lineRule="auto"/>
              <w:ind w:left="0" w:leftChars="0"/>
              <w:jc w:val="left"/>
              <w:rPr>
                <w:rFonts w:ascii="宋体" w:cs="宋体"/>
                <w:sz w:val="28"/>
                <w:szCs w:val="28"/>
              </w:rPr>
            </w:pPr>
            <w:r>
              <w:rPr>
                <w:rFonts w:ascii="宋体" w:hAnsi="宋体" w:cs="宋体"/>
                <w:sz w:val="28"/>
                <w:szCs w:val="28"/>
              </w:rPr>
              <w:t xml:space="preserve">     2</w:t>
            </w:r>
            <w:r>
              <w:rPr>
                <w:rFonts w:hint="eastAsia" w:ascii="宋体" w:hAnsi="宋体" w:cs="宋体"/>
                <w:sz w:val="28"/>
                <w:szCs w:val="28"/>
              </w:rPr>
              <w:t>、党建方面：我班有</w:t>
            </w:r>
            <w:r>
              <w:rPr>
                <w:rFonts w:ascii="宋体" w:hAnsi="宋体" w:cs="宋体"/>
                <w:bCs/>
                <w:sz w:val="28"/>
                <w:szCs w:val="28"/>
              </w:rPr>
              <w:t>38</w:t>
            </w:r>
            <w:r>
              <w:rPr>
                <w:rFonts w:hint="eastAsia" w:ascii="宋体" w:hAnsi="宋体" w:cs="宋体"/>
                <w:sz w:val="28"/>
                <w:szCs w:val="28"/>
              </w:rPr>
              <w:t>人全部递交了入党申请书，其中</w:t>
            </w:r>
            <w:r>
              <w:rPr>
                <w:rFonts w:hint="eastAsia" w:ascii="宋体" w:hAnsi="宋体" w:cs="宋体"/>
                <w:color w:val="000000"/>
                <w:sz w:val="28"/>
                <w:szCs w:val="28"/>
              </w:rPr>
              <w:t>入党积极分子</w:t>
            </w:r>
            <w:r>
              <w:rPr>
                <w:rFonts w:ascii="宋体" w:hAnsi="宋体" w:cs="宋体"/>
                <w:bCs/>
                <w:color w:val="000000"/>
                <w:sz w:val="28"/>
                <w:szCs w:val="28"/>
              </w:rPr>
              <w:t>4</w:t>
            </w:r>
            <w:r>
              <w:rPr>
                <w:rFonts w:hint="eastAsia" w:ascii="宋体" w:hAnsi="宋体" w:cs="宋体"/>
                <w:color w:val="000000"/>
                <w:sz w:val="28"/>
                <w:szCs w:val="28"/>
              </w:rPr>
              <w:t>人，</w:t>
            </w:r>
            <w:r>
              <w:rPr>
                <w:rFonts w:hint="eastAsia" w:ascii="宋体" w:hAnsi="宋体" w:cs="宋体"/>
                <w:sz w:val="28"/>
                <w:szCs w:val="28"/>
              </w:rPr>
              <w:t>优秀团干事</w:t>
            </w:r>
            <w:r>
              <w:rPr>
                <w:rFonts w:ascii="宋体" w:hAnsi="宋体" w:cs="宋体"/>
                <w:bCs/>
                <w:sz w:val="28"/>
                <w:szCs w:val="28"/>
              </w:rPr>
              <w:t>3</w:t>
            </w:r>
            <w:r>
              <w:rPr>
                <w:rFonts w:hint="eastAsia" w:ascii="宋体" w:hAnsi="宋体" w:cs="宋体"/>
                <w:sz w:val="28"/>
                <w:szCs w:val="28"/>
              </w:rPr>
              <w:t>人，优秀团干部</w:t>
            </w:r>
            <w:r>
              <w:rPr>
                <w:rFonts w:ascii="宋体" w:hAnsi="宋体" w:cs="宋体"/>
                <w:bCs/>
                <w:sz w:val="28"/>
                <w:szCs w:val="28"/>
              </w:rPr>
              <w:t>1</w:t>
            </w:r>
            <w:r>
              <w:rPr>
                <w:rFonts w:hint="eastAsia" w:ascii="宋体" w:hAnsi="宋体" w:cs="宋体"/>
                <w:sz w:val="28"/>
                <w:szCs w:val="28"/>
              </w:rPr>
              <w:t>人，优秀团员</w:t>
            </w:r>
            <w:r>
              <w:rPr>
                <w:rFonts w:ascii="宋体" w:hAnsi="宋体" w:cs="宋体"/>
                <w:bCs/>
                <w:sz w:val="28"/>
                <w:szCs w:val="28"/>
              </w:rPr>
              <w:t>2</w:t>
            </w:r>
            <w:r>
              <w:rPr>
                <w:rFonts w:hint="eastAsia" w:ascii="宋体" w:hAnsi="宋体" w:cs="宋体"/>
                <w:sz w:val="28"/>
                <w:szCs w:val="28"/>
              </w:rPr>
              <w:t>名。</w:t>
            </w:r>
          </w:p>
          <w:p>
            <w:pPr>
              <w:pStyle w:val="4"/>
              <w:spacing w:line="360" w:lineRule="auto"/>
              <w:ind w:left="0" w:leftChars="0"/>
              <w:jc w:val="left"/>
              <w:rPr>
                <w:rFonts w:ascii="宋体" w:cs="宋体"/>
                <w:sz w:val="28"/>
                <w:szCs w:val="28"/>
              </w:rPr>
            </w:pPr>
            <w:r>
              <w:rPr>
                <w:rFonts w:ascii="宋体" w:hAnsi="宋体" w:cs="宋体"/>
                <w:sz w:val="28"/>
                <w:szCs w:val="28"/>
              </w:rPr>
              <w:t xml:space="preserve">     3</w:t>
            </w:r>
            <w:r>
              <w:rPr>
                <w:rFonts w:hint="eastAsia" w:ascii="宋体" w:hAnsi="宋体" w:cs="宋体"/>
                <w:sz w:val="28"/>
                <w:szCs w:val="28"/>
              </w:rPr>
              <w:t>、荣誉方面：我班</w:t>
            </w:r>
            <w:r>
              <w:rPr>
                <w:rFonts w:ascii="宋体" w:hAnsi="宋体" w:cs="宋体"/>
                <w:sz w:val="28"/>
                <w:szCs w:val="28"/>
              </w:rPr>
              <w:t>F603</w:t>
            </w:r>
            <w:r>
              <w:rPr>
                <w:rFonts w:hint="eastAsia" w:ascii="宋体" w:hAnsi="宋体" w:cs="宋体"/>
                <w:sz w:val="28"/>
                <w:szCs w:val="28"/>
              </w:rPr>
              <w:t>、</w:t>
            </w:r>
            <w:r>
              <w:rPr>
                <w:rFonts w:ascii="宋体" w:hAnsi="宋体" w:cs="宋体"/>
                <w:sz w:val="28"/>
                <w:szCs w:val="28"/>
              </w:rPr>
              <w:t>A2 248</w:t>
            </w:r>
            <w:r>
              <w:rPr>
                <w:rFonts w:hint="eastAsia" w:ascii="宋体" w:hAnsi="宋体" w:cs="宋体"/>
                <w:sz w:val="28"/>
                <w:szCs w:val="28"/>
              </w:rPr>
              <w:t>寝室在开学的新生军训中获得了“内务优秀寝室”荣誉称号。以及</w:t>
            </w:r>
            <w:r>
              <w:rPr>
                <w:rFonts w:ascii="宋体" w:hAnsi="宋体" w:cs="宋体"/>
                <w:bCs/>
                <w:sz w:val="28"/>
                <w:szCs w:val="28"/>
              </w:rPr>
              <w:t>2</w:t>
            </w:r>
            <w:r>
              <w:rPr>
                <w:rFonts w:hint="eastAsia" w:ascii="宋体" w:hAnsi="宋体" w:cs="宋体"/>
                <w:sz w:val="28"/>
                <w:szCs w:val="28"/>
              </w:rPr>
              <w:t>人获得“军训先进个人”荣誉称号。我班被评为</w:t>
            </w:r>
            <w:r>
              <w:rPr>
                <w:rFonts w:ascii="宋体" w:hAnsi="宋体" w:cs="宋体"/>
                <w:sz w:val="28"/>
                <w:szCs w:val="28"/>
              </w:rPr>
              <w:t>2014</w:t>
            </w:r>
            <w:r>
              <w:rPr>
                <w:rFonts w:hint="eastAsia" w:ascii="宋体" w:hAnsi="宋体" w:cs="宋体"/>
                <w:sz w:val="28"/>
                <w:szCs w:val="28"/>
              </w:rPr>
              <w:t>年“先进团支部”光荣称号。以及各类系、院级活动中获得荣誉等。</w:t>
            </w:r>
          </w:p>
          <w:p>
            <w:pPr>
              <w:pStyle w:val="4"/>
              <w:spacing w:line="360" w:lineRule="auto"/>
              <w:ind w:left="0" w:leftChars="0" w:firstLine="700" w:firstLineChars="250"/>
              <w:jc w:val="left"/>
              <w:rPr>
                <w:rFonts w:ascii="宋体" w:cs="宋体"/>
                <w:sz w:val="28"/>
                <w:szCs w:val="28"/>
              </w:rPr>
            </w:pPr>
            <w:r>
              <w:rPr>
                <w:rFonts w:ascii="宋体" w:hAnsi="宋体" w:cs="宋体"/>
                <w:sz w:val="28"/>
                <w:szCs w:val="28"/>
              </w:rPr>
              <w:t>4</w:t>
            </w:r>
            <w:r>
              <w:rPr>
                <w:rFonts w:hint="eastAsia" w:ascii="宋体" w:hAnsi="宋体" w:cs="宋体"/>
                <w:sz w:val="28"/>
                <w:szCs w:val="28"/>
              </w:rPr>
              <w:t>、寝室文明建设方面：我班取得较好的成绩，寝室三星级达标率均为</w:t>
            </w:r>
            <w:r>
              <w:rPr>
                <w:rFonts w:ascii="宋体" w:hAnsi="宋体" w:cs="宋体"/>
                <w:sz w:val="28"/>
                <w:szCs w:val="28"/>
              </w:rPr>
              <w:t>97%</w:t>
            </w:r>
            <w:r>
              <w:rPr>
                <w:rFonts w:hint="eastAsia" w:ascii="宋体" w:hAnsi="宋体" w:cs="宋体"/>
                <w:sz w:val="28"/>
                <w:szCs w:val="28"/>
              </w:rPr>
              <w:t>。</w:t>
            </w:r>
            <w:r>
              <w:rPr>
                <w:rFonts w:ascii="宋体" w:hAnsi="宋体" w:cs="宋体"/>
                <w:sz w:val="28"/>
                <w:szCs w:val="28"/>
              </w:rPr>
              <w:t>2</w:t>
            </w:r>
            <w:r>
              <w:rPr>
                <w:rFonts w:hint="eastAsia" w:ascii="宋体" w:hAnsi="宋体" w:cs="宋体"/>
                <w:sz w:val="28"/>
                <w:szCs w:val="28"/>
              </w:rPr>
              <w:t>个寝室获得院级“文明寝室”以及两位同学获得“优秀寝室长”荣誉称号。</w:t>
            </w:r>
          </w:p>
          <w:p>
            <w:pPr>
              <w:spacing w:line="360" w:lineRule="auto"/>
              <w:jc w:val="left"/>
              <w:rPr>
                <w:rFonts w:ascii="宋体" w:hAnsi="宋体"/>
                <w:sz w:val="28"/>
                <w:szCs w:val="28"/>
              </w:rPr>
            </w:pPr>
            <w:r>
              <w:rPr>
                <w:rFonts w:ascii="宋体" w:hAnsi="宋体"/>
                <w:sz w:val="28"/>
                <w:szCs w:val="28"/>
              </w:rPr>
              <w:t xml:space="preserve">     </w:t>
            </w:r>
          </w:p>
          <w:p>
            <w:pPr>
              <w:ind w:right="560" w:firstLine="2380" w:firstLineChars="850"/>
              <w:rPr>
                <w:rFonts w:ascii="宋体"/>
                <w:sz w:val="28"/>
                <w:szCs w:val="28"/>
              </w:rPr>
            </w:pPr>
            <w:r>
              <w:rPr>
                <w:rFonts w:hint="eastAsia" w:ascii="宋体" w:hAnsi="宋体"/>
                <w:sz w:val="28"/>
                <w:szCs w:val="28"/>
              </w:rPr>
              <w:t>班主任（签名）</w:t>
            </w: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7" w:hRule="atLeast"/>
          <w:jc w:val="center"/>
        </w:trPr>
        <w:tc>
          <w:tcPr>
            <w:tcW w:w="921" w:type="dxa"/>
            <w:vAlign w:val="center"/>
          </w:tcPr>
          <w:p>
            <w:pPr>
              <w:jc w:val="center"/>
              <w:rPr>
                <w:rFonts w:ascii="宋体"/>
                <w:sz w:val="28"/>
                <w:szCs w:val="28"/>
              </w:rPr>
            </w:pPr>
            <w:r>
              <w:rPr>
                <w:rFonts w:hint="eastAsia" w:ascii="宋体" w:hAnsi="宋体"/>
                <w:sz w:val="28"/>
                <w:szCs w:val="28"/>
              </w:rPr>
              <w:t>所在系党总支初评意见</w:t>
            </w:r>
          </w:p>
        </w:tc>
        <w:tc>
          <w:tcPr>
            <w:tcW w:w="8649" w:type="dxa"/>
            <w:gridSpan w:val="3"/>
            <w:vAlign w:val="bottom"/>
          </w:tcPr>
          <w:p>
            <w:pPr>
              <w:rPr>
                <w:rFonts w:ascii="宋体"/>
                <w:sz w:val="28"/>
                <w:szCs w:val="28"/>
              </w:rPr>
            </w:pPr>
          </w:p>
          <w:p>
            <w:pPr>
              <w:rPr>
                <w:rFonts w:ascii="宋体"/>
                <w:sz w:val="28"/>
                <w:szCs w:val="28"/>
              </w:rPr>
            </w:pPr>
          </w:p>
          <w:p>
            <w:pPr>
              <w:rPr>
                <w:rFonts w:ascii="宋体"/>
                <w:sz w:val="28"/>
                <w:szCs w:val="28"/>
              </w:rPr>
            </w:pPr>
          </w:p>
          <w:p>
            <w:pPr>
              <w:ind w:firstLine="3780" w:firstLineChars="1350"/>
              <w:rPr>
                <w:rFonts w:ascii="宋体"/>
                <w:sz w:val="28"/>
                <w:szCs w:val="28"/>
              </w:rPr>
            </w:pPr>
            <w:r>
              <w:rPr>
                <w:rFonts w:ascii="宋体" w:hAnsi="宋体"/>
                <w:sz w:val="28"/>
                <w:szCs w:val="28"/>
              </w:rPr>
              <w:t xml:space="preserve">          </w:t>
            </w:r>
            <w:r>
              <w:rPr>
                <w:rFonts w:hint="eastAsia" w:ascii="宋体" w:hAnsi="宋体"/>
                <w:sz w:val="28"/>
                <w:szCs w:val="28"/>
              </w:rPr>
              <w:t>（盖</w:t>
            </w:r>
            <w:r>
              <w:rPr>
                <w:rFonts w:ascii="宋体" w:hAnsi="宋体"/>
                <w:sz w:val="28"/>
                <w:szCs w:val="28"/>
              </w:rPr>
              <w:t xml:space="preserve">   </w:t>
            </w:r>
            <w:r>
              <w:rPr>
                <w:rFonts w:hint="eastAsia" w:ascii="宋体" w:hAnsi="宋体"/>
                <w:sz w:val="28"/>
                <w:szCs w:val="28"/>
              </w:rPr>
              <w:t>章）</w:t>
            </w:r>
          </w:p>
          <w:p>
            <w:pPr>
              <w:rPr>
                <w:rFonts w:ascii="宋体"/>
                <w:sz w:val="28"/>
                <w:szCs w:val="28"/>
              </w:rPr>
            </w:pP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p>
            <w:pPr>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4" w:hRule="atLeast"/>
          <w:jc w:val="center"/>
        </w:trPr>
        <w:tc>
          <w:tcPr>
            <w:tcW w:w="921" w:type="dxa"/>
            <w:vAlign w:val="center"/>
          </w:tcPr>
          <w:p>
            <w:pPr>
              <w:jc w:val="center"/>
              <w:rPr>
                <w:rFonts w:ascii="宋体"/>
                <w:sz w:val="28"/>
                <w:szCs w:val="28"/>
              </w:rPr>
            </w:pPr>
            <w:r>
              <w:rPr>
                <w:rFonts w:hint="eastAsia" w:ascii="宋体" w:hAnsi="宋体"/>
                <w:sz w:val="28"/>
                <w:szCs w:val="28"/>
              </w:rPr>
              <w:t>学院创建工作领导小组评议意见</w:t>
            </w:r>
          </w:p>
        </w:tc>
        <w:tc>
          <w:tcPr>
            <w:tcW w:w="8649" w:type="dxa"/>
            <w:gridSpan w:val="3"/>
            <w:vAlign w:val="bottom"/>
          </w:tcPr>
          <w:p>
            <w:pPr>
              <w:ind w:firstLine="280" w:firstLineChars="100"/>
              <w:rPr>
                <w:rFonts w:ascii="宋体"/>
                <w:sz w:val="28"/>
                <w:szCs w:val="28"/>
              </w:rPr>
            </w:pPr>
            <w:r>
              <w:rPr>
                <w:rFonts w:ascii="宋体" w:hAnsi="宋体"/>
                <w:sz w:val="28"/>
                <w:szCs w:val="28"/>
              </w:rPr>
              <w:t xml:space="preserve">                                    </w:t>
            </w:r>
            <w:r>
              <w:rPr>
                <w:rFonts w:hint="eastAsia" w:ascii="宋体" w:hAnsi="宋体"/>
                <w:sz w:val="28"/>
                <w:szCs w:val="28"/>
              </w:rPr>
              <w:t>（盖</w:t>
            </w:r>
            <w:r>
              <w:rPr>
                <w:rFonts w:ascii="宋体" w:hAnsi="宋体"/>
                <w:sz w:val="28"/>
                <w:szCs w:val="28"/>
              </w:rPr>
              <w:t xml:space="preserve">   </w:t>
            </w:r>
            <w:r>
              <w:rPr>
                <w:rFonts w:hint="eastAsia" w:ascii="宋体" w:hAnsi="宋体"/>
                <w:sz w:val="28"/>
                <w:szCs w:val="28"/>
              </w:rPr>
              <w:t>章）</w:t>
            </w:r>
          </w:p>
          <w:p>
            <w:pPr>
              <w:rPr>
                <w:rFonts w:ascii="宋体"/>
                <w:sz w:val="28"/>
                <w:szCs w:val="28"/>
              </w:rPr>
            </w:pP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p>
            <w:pPr>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4" w:hRule="atLeast"/>
          <w:jc w:val="center"/>
        </w:trPr>
        <w:tc>
          <w:tcPr>
            <w:tcW w:w="921" w:type="dxa"/>
            <w:vAlign w:val="center"/>
          </w:tcPr>
          <w:p>
            <w:pPr>
              <w:jc w:val="center"/>
              <w:rPr>
                <w:rFonts w:ascii="宋体"/>
                <w:sz w:val="28"/>
                <w:szCs w:val="28"/>
              </w:rPr>
            </w:pPr>
            <w:r>
              <w:rPr>
                <w:rFonts w:hint="eastAsia" w:ascii="宋体" w:hAnsi="宋体"/>
                <w:sz w:val="28"/>
                <w:szCs w:val="28"/>
              </w:rPr>
              <w:t>学院党委审批意见</w:t>
            </w:r>
          </w:p>
        </w:tc>
        <w:tc>
          <w:tcPr>
            <w:tcW w:w="8649" w:type="dxa"/>
            <w:gridSpan w:val="3"/>
            <w:vAlign w:val="bottom"/>
          </w:tcPr>
          <w:p>
            <w:pPr>
              <w:rPr>
                <w:rFonts w:ascii="宋体" w:hAnsi="宋体"/>
                <w:sz w:val="28"/>
                <w:szCs w:val="28"/>
              </w:rPr>
            </w:pPr>
            <w:r>
              <w:rPr>
                <w:rFonts w:ascii="宋体" w:hAnsi="宋体"/>
                <w:sz w:val="28"/>
                <w:szCs w:val="28"/>
              </w:rPr>
              <w:t xml:space="preserve">                               </w:t>
            </w:r>
          </w:p>
          <w:p>
            <w:pPr>
              <w:ind w:firstLine="5320" w:firstLineChars="1900"/>
              <w:rPr>
                <w:rFonts w:ascii="宋体"/>
                <w:sz w:val="28"/>
                <w:szCs w:val="28"/>
              </w:rPr>
            </w:pPr>
            <w:r>
              <w:rPr>
                <w:rFonts w:hint="eastAsia" w:ascii="宋体" w:hAnsi="宋体"/>
                <w:sz w:val="28"/>
                <w:szCs w:val="28"/>
              </w:rPr>
              <w:t>（盖</w:t>
            </w:r>
            <w:r>
              <w:rPr>
                <w:rFonts w:ascii="宋体" w:hAnsi="宋体"/>
                <w:sz w:val="28"/>
                <w:szCs w:val="28"/>
              </w:rPr>
              <w:t xml:space="preserve">   </w:t>
            </w:r>
            <w:r>
              <w:rPr>
                <w:rFonts w:hint="eastAsia" w:ascii="宋体" w:hAnsi="宋体"/>
                <w:sz w:val="28"/>
                <w:szCs w:val="28"/>
              </w:rPr>
              <w:t>章）</w:t>
            </w:r>
          </w:p>
          <w:p>
            <w:pPr>
              <w:rPr>
                <w:rFonts w:ascii="宋体"/>
                <w:sz w:val="28"/>
                <w:szCs w:val="28"/>
              </w:rPr>
            </w:pPr>
            <w:r>
              <w:rPr>
                <w:rFonts w:ascii="宋体" w:hAnsi="宋体"/>
                <w:sz w:val="28"/>
                <w:szCs w:val="28"/>
              </w:rPr>
              <w:t xml:space="preserve">                                      </w:t>
            </w:r>
            <w:r>
              <w:rPr>
                <w:rFonts w:hint="eastAsia" w:ascii="宋体" w:hAnsi="宋体"/>
                <w:sz w:val="28"/>
                <w:szCs w:val="28"/>
              </w:rPr>
              <w:t>年</w:t>
            </w:r>
            <w:r>
              <w:rPr>
                <w:rFonts w:ascii="宋体" w:hAnsi="宋体"/>
                <w:sz w:val="28"/>
                <w:szCs w:val="28"/>
              </w:rPr>
              <w:t xml:space="preserve">   </w:t>
            </w:r>
            <w:r>
              <w:rPr>
                <w:rFonts w:hint="eastAsia" w:ascii="宋体" w:hAnsi="宋体"/>
                <w:sz w:val="28"/>
                <w:szCs w:val="28"/>
              </w:rPr>
              <w:t>月</w:t>
            </w:r>
            <w:r>
              <w:rPr>
                <w:rFonts w:ascii="宋体" w:hAnsi="宋体"/>
                <w:sz w:val="28"/>
                <w:szCs w:val="28"/>
              </w:rPr>
              <w:t xml:space="preserve">   </w:t>
            </w:r>
            <w:r>
              <w:rPr>
                <w:rFonts w:hint="eastAsia" w:ascii="宋体" w:hAnsi="宋体"/>
                <w:sz w:val="28"/>
                <w:szCs w:val="28"/>
              </w:rPr>
              <w:t>日</w:t>
            </w:r>
          </w:p>
          <w:p>
            <w:pPr>
              <w:rPr>
                <w:rFonts w:asci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921" w:type="dxa"/>
            <w:vAlign w:val="center"/>
          </w:tcPr>
          <w:p>
            <w:pPr>
              <w:jc w:val="center"/>
              <w:rPr>
                <w:rFonts w:ascii="宋体"/>
                <w:sz w:val="28"/>
                <w:szCs w:val="28"/>
              </w:rPr>
            </w:pPr>
            <w:r>
              <w:rPr>
                <w:rFonts w:hint="eastAsia" w:ascii="宋体" w:hAnsi="宋体"/>
                <w:sz w:val="28"/>
                <w:szCs w:val="28"/>
              </w:rPr>
              <w:t>备注</w:t>
            </w:r>
          </w:p>
        </w:tc>
        <w:tc>
          <w:tcPr>
            <w:tcW w:w="8649" w:type="dxa"/>
            <w:gridSpan w:val="3"/>
            <w:vAlign w:val="bottom"/>
          </w:tcPr>
          <w:p>
            <w:pPr>
              <w:rPr>
                <w:rFonts w:ascii="宋体"/>
                <w:sz w:val="28"/>
                <w:szCs w:val="28"/>
              </w:rPr>
            </w:pPr>
          </w:p>
        </w:tc>
      </w:tr>
    </w:tbl>
    <w:p>
      <w:pPr>
        <w:spacing w:line="360" w:lineRule="auto"/>
        <w:rPr>
          <w:rFonts w:ascii="楷体" w:hAnsi="楷体" w:eastAsia="楷体"/>
          <w:sz w:val="36"/>
          <w:szCs w:val="36"/>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p>
    <w:p>
      <w:pPr>
        <w:ind w:firstLine="934" w:firstLineChars="445"/>
        <w:jc w:val="center"/>
        <w:rPr>
          <w:rFonts w:ascii="楷体" w:hAnsi="楷体" w:eastAsia="楷体"/>
          <w:b/>
          <w:sz w:val="36"/>
          <w:szCs w:val="36"/>
        </w:rPr>
      </w:pPr>
      <w:r>
        <w:rPr>
          <w:rFonts w:ascii="Times New Roman" w:hAnsi="Times New Roman" w:eastAsia="宋体" w:cs="Times New Roman"/>
          <w:kern w:val="2"/>
          <w:sz w:val="21"/>
          <w:szCs w:val="24"/>
          <w:lang w:val="en-US" w:eastAsia="zh-CN" w:bidi="ar-SA"/>
        </w:rPr>
        <w:pict>
          <v:shape id="图片 30" o:spid="_x0000_s1030" type="#_x0000_t75" style="position:absolute;left:0;margin-left:258.25pt;margin-top:370.6pt;height:240.65pt;width:225.85pt;rotation:0f;z-index:-251658240;" o:ole="f" fillcolor="#FFFFFF" filled="f" o:preferrelative="t" stroked="f" coordorigin="0,0" coordsize="21600,21600">
            <v:fill on="f" color2="#FFFFFF" focus="0%"/>
            <v:imagedata croptop="3641f" cropbottom="4091f" gain="65536f" blacklevel="0f" gamma="0" o:title="" r:id="rId10"/>
            <o:lock v:ext="edit" position="f" selection="f" grouping="f" rotation="f" cropping="f" text="f" aspectratio="t"/>
          </v:shape>
        </w:pict>
      </w:r>
      <w:r>
        <w:rPr>
          <w:rFonts w:ascii="楷体" w:hAnsi="楷体" w:eastAsia="楷体" w:cs="Times New Roman"/>
          <w:b/>
          <w:kern w:val="2"/>
          <w:sz w:val="36"/>
          <w:szCs w:val="36"/>
          <w:lang w:val="en-US" w:eastAsia="zh-CN" w:bidi="ar-SA"/>
        </w:rPr>
        <w:pict>
          <v:shape id="WordArt: Plain Text 3" o:spid="_x0000_s1031" type="#_x0000_t136" style="height:90.75pt;width:396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我们的故事" style="v-text-align:center;font-family:叶根友毛笔行书2.0版;font-size:36pt;font-weight:bold;v-rotate-letters:t;"/>
            <v:shadow on="t" color="#CBCBCB" opacity="78%" offset="3pt,3pt" origin="0f,0f"/>
            <w10:wrap type="none"/>
            <w10:anchorlock/>
          </v:shape>
        </w:pict>
      </w:r>
      <w:r>
        <w:rPr>
          <w:rFonts w:ascii="楷体" w:hAnsi="楷体" w:eastAsia="楷体"/>
          <w:b/>
          <w:sz w:val="36"/>
          <w:szCs w:val="36"/>
        </w:rPr>
        <w:t xml:space="preserve">     </w:t>
      </w:r>
      <w:r>
        <w:rPr>
          <w:rFonts w:ascii="楷体" w:hAnsi="楷体" w:eastAsia="楷体" w:cs="Times New Roman"/>
          <w:b/>
          <w:kern w:val="2"/>
          <w:sz w:val="36"/>
          <w:szCs w:val="36"/>
          <w:lang w:val="en-US" w:eastAsia="zh-CN" w:bidi="ar-SA"/>
        </w:rPr>
        <w:pict>
          <v:shape id="WordArt: Plain Text 4" o:spid="_x0000_s1032" type="#_x0000_t136" style="height:49.5pt;width:248.25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班级概况" style="v-text-align:center;font-family:宋体;font-size:36pt;font-weight:bold;v-rotate-letters:t;"/>
            <v:shadow on="t" color="#CBCBCB" opacity="78%" offset="3pt,3pt" origin="0f,0f"/>
            <w10:wrap type="none"/>
            <w10:anchorlock/>
          </v:shape>
        </w:pict>
      </w:r>
    </w:p>
    <w:p>
      <w:pPr>
        <w:jc w:val="left"/>
        <w:rPr>
          <w:rFonts w:ascii="楷体" w:hAnsi="楷体" w:eastAsia="楷体"/>
          <w:b/>
          <w:sz w:val="36"/>
          <w:szCs w:val="36"/>
        </w:rPr>
      </w:pPr>
    </w:p>
    <w:p>
      <w:pPr>
        <w:jc w:val="right"/>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r>
        <w:rPr>
          <w:rFonts w:ascii="楷体" w:hAnsi="楷体" w:eastAsia="楷体"/>
          <w:b/>
          <w:sz w:val="36"/>
          <w:szCs w:val="36"/>
        </w:rPr>
        <w:t xml:space="preserve">                                  </w:t>
      </w:r>
    </w:p>
    <w:p>
      <w:pPr>
        <w:jc w:val="center"/>
        <w:rPr>
          <w:rFonts w:ascii="楷体" w:hAnsi="楷体" w:eastAsia="楷体"/>
          <w:b/>
          <w:sz w:val="36"/>
          <w:szCs w:val="36"/>
        </w:rPr>
      </w:pPr>
    </w:p>
    <w:p>
      <w:pPr>
        <w:jc w:val="center"/>
        <w:rPr>
          <w:rFonts w:ascii="楷体" w:hAnsi="楷体" w:eastAsia="楷体"/>
          <w:b/>
          <w:sz w:val="36"/>
          <w:szCs w:val="36"/>
        </w:rPr>
      </w:pPr>
    </w:p>
    <w:p>
      <w:pPr>
        <w:jc w:val="center"/>
        <w:rPr>
          <w:rFonts w:ascii="宋体"/>
          <w:b/>
          <w:sz w:val="36"/>
          <w:szCs w:val="36"/>
        </w:rPr>
      </w:pPr>
      <w:r>
        <w:rPr>
          <w:rFonts w:hint="eastAsia" w:ascii="宋体" w:hAnsi="宋体"/>
          <w:b/>
          <w:sz w:val="36"/>
          <w:szCs w:val="36"/>
        </w:rPr>
        <w:t>创建单位“介绍”</w:t>
      </w:r>
      <w:r>
        <w:rPr>
          <w:rFonts w:ascii="宋体" w:hAnsi="宋体"/>
          <w:b/>
          <w:sz w:val="36"/>
          <w:szCs w:val="36"/>
        </w:rPr>
        <w:t>——</w:t>
      </w:r>
      <w:r>
        <w:rPr>
          <w:rFonts w:hint="eastAsia" w:ascii="宋体" w:hAnsi="宋体"/>
          <w:b/>
          <w:sz w:val="36"/>
          <w:szCs w:val="36"/>
        </w:rPr>
        <w:t>班级简介</w:t>
      </w:r>
    </w:p>
    <w:p>
      <w:pPr>
        <w:ind w:firstLine="555"/>
        <w:rPr>
          <w:rFonts w:ascii="宋体"/>
          <w:sz w:val="28"/>
          <w:szCs w:val="28"/>
        </w:rPr>
      </w:pPr>
      <w:r>
        <w:rPr>
          <w:rFonts w:hint="eastAsia" w:ascii="宋体" w:hAnsi="宋体"/>
          <w:sz w:val="28"/>
          <w:szCs w:val="28"/>
        </w:rPr>
        <w:t>怀着对青春的美好憧憬，怀着对未来的无限展望，我们相遇在</w:t>
      </w:r>
      <w:r>
        <w:rPr>
          <w:rFonts w:ascii="宋体" w:hAnsi="宋体"/>
          <w:sz w:val="28"/>
          <w:szCs w:val="28"/>
        </w:rPr>
        <w:t>2014</w:t>
      </w:r>
      <w:r>
        <w:rPr>
          <w:rFonts w:hint="eastAsia" w:ascii="宋体" w:hAnsi="宋体"/>
          <w:sz w:val="28"/>
          <w:szCs w:val="28"/>
        </w:rPr>
        <w:t>年的秋天</w:t>
      </w:r>
      <w:r>
        <w:rPr>
          <w:rFonts w:ascii="宋体" w:hAnsi="宋体"/>
          <w:sz w:val="28"/>
          <w:szCs w:val="28"/>
        </w:rPr>
        <w:t>——</w:t>
      </w:r>
      <w:r>
        <w:rPr>
          <w:rFonts w:hint="eastAsia" w:ascii="宋体" w:hAnsi="宋体"/>
          <w:sz w:val="28"/>
          <w:szCs w:val="28"/>
        </w:rPr>
        <w:t>电力</w:t>
      </w:r>
      <w:r>
        <w:rPr>
          <w:rFonts w:ascii="宋体" w:hAnsi="宋体"/>
          <w:sz w:val="28"/>
          <w:szCs w:val="28"/>
        </w:rPr>
        <w:t>14-01</w:t>
      </w:r>
      <w:r>
        <w:rPr>
          <w:rFonts w:hint="eastAsia" w:ascii="宋体" w:hAnsi="宋体"/>
          <w:sz w:val="28"/>
          <w:szCs w:val="28"/>
        </w:rPr>
        <w:t>班。如果把每个人比作一滴水，那一滴滴水交融之后，那就是滔滔不绝的江河。</w:t>
      </w:r>
    </w:p>
    <w:p>
      <w:pPr>
        <w:ind w:firstLine="555"/>
        <w:rPr>
          <w:rFonts w:ascii="宋体"/>
          <w:sz w:val="28"/>
          <w:szCs w:val="28"/>
        </w:rPr>
      </w:pPr>
      <w:r>
        <w:rPr>
          <w:rFonts w:hint="eastAsia" w:ascii="宋体" w:hAnsi="宋体"/>
          <w:sz w:val="28"/>
          <w:szCs w:val="28"/>
        </w:rPr>
        <w:t>我们的大家庭由</w:t>
      </w:r>
      <w:r>
        <w:rPr>
          <w:rFonts w:ascii="宋体" w:hAnsi="宋体"/>
          <w:sz w:val="28"/>
          <w:szCs w:val="28"/>
        </w:rPr>
        <w:t>26</w:t>
      </w:r>
      <w:r>
        <w:rPr>
          <w:rFonts w:hint="eastAsia" w:ascii="宋体" w:hAnsi="宋体"/>
          <w:sz w:val="28"/>
          <w:szCs w:val="28"/>
        </w:rPr>
        <w:t>名男生和</w:t>
      </w:r>
      <w:r>
        <w:rPr>
          <w:rFonts w:ascii="宋体" w:hAnsi="宋体"/>
          <w:sz w:val="28"/>
          <w:szCs w:val="28"/>
        </w:rPr>
        <w:t>12</w:t>
      </w:r>
      <w:r>
        <w:rPr>
          <w:rFonts w:hint="eastAsia" w:ascii="宋体" w:hAnsi="宋体"/>
          <w:sz w:val="28"/>
          <w:szCs w:val="28"/>
        </w:rPr>
        <w:t>名女生组成，从男女比例而言，在机电系中已称的上是“极好的”。我们来自不同的地方，却因缘走到了一起。虽然我们有不同的性格，但经过一学期的相处、磨合，我们渐渐的熟识与了解。</w:t>
      </w:r>
      <w:r>
        <w:rPr>
          <w:rFonts w:hint="eastAsia" w:ascii="宋体" w:hAnsi="宋体"/>
          <w:sz w:val="28"/>
          <w:szCs w:val="28"/>
          <w:lang w:eastAsia="zh-CN"/>
        </w:rPr>
        <w:t>回首</w:t>
      </w:r>
      <w:r>
        <w:rPr>
          <w:rFonts w:hint="eastAsia" w:ascii="宋体" w:hAnsi="宋体"/>
          <w:sz w:val="28"/>
          <w:szCs w:val="28"/>
        </w:rPr>
        <w:t>过去，我们每天在一起学习，如果遇到困难，我们会互相帮助；如果碰到好玩的事，我们也会共同分享。经过一学期的相处，我们大家庭中各兄弟姐妹的感情日益增厚，家中的学习氛围也日益浓厚，俨然一副其乐融融的好景象。</w:t>
      </w:r>
      <w:r>
        <w:rPr>
          <w:rFonts w:hint="eastAsia" w:ascii="宋体" w:hAnsi="宋体"/>
          <w:sz w:val="28"/>
          <w:szCs w:val="28"/>
          <w:lang w:eastAsia="zh-CN"/>
        </w:rPr>
        <w:t>展望</w:t>
      </w:r>
      <w:r>
        <w:rPr>
          <w:rFonts w:hint="eastAsia" w:ascii="宋体" w:hAnsi="宋体"/>
          <w:sz w:val="28"/>
          <w:szCs w:val="28"/>
        </w:rPr>
        <w:t>未来，我们已将刀剑磨好，只待出鞘之日，一展其风华；我们已准备好迎接挑战，无论前路多艰险，我们都将勇往直前，永不止步！</w:t>
      </w:r>
    </w:p>
    <w:p>
      <w:pPr>
        <w:jc w:val="center"/>
        <w:rPr>
          <w:rFonts w:ascii="楷体" w:hAnsi="楷体" w:eastAsia="楷体"/>
        </w:rPr>
      </w:pPr>
      <w:bookmarkStart w:id="4" w:name="_GoBack"/>
      <w:r>
        <w:rPr>
          <w:rFonts w:ascii="楷体" w:hAnsi="楷体" w:eastAsia="楷体" w:cs="Times New Roman"/>
          <w:kern w:val="2"/>
          <w:sz w:val="21"/>
          <w:szCs w:val="24"/>
          <w:lang w:val="en-US" w:eastAsia="zh-CN" w:bidi="ar-SA"/>
        </w:rPr>
        <w:pict>
          <v:shape id="图片 1" o:spid="_x0000_s1033" type="#_x0000_t75" style="height:252pt;width:354.7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bookmarkEnd w:id="4"/>
    </w:p>
    <w:p>
      <w:pPr>
        <w:jc w:val="center"/>
        <w:rPr>
          <w:rFonts w:ascii="楷体" w:hAnsi="楷体" w:eastAsia="楷体"/>
        </w:rPr>
      </w:pPr>
    </w:p>
    <w:p>
      <w:pPr>
        <w:jc w:val="center"/>
        <w:rPr>
          <w:rFonts w:ascii="楷体" w:hAnsi="楷体" w:eastAsia="楷体"/>
        </w:rPr>
      </w:pPr>
    </w:p>
    <w:p>
      <w:pPr>
        <w:spacing w:before="156" w:beforeLines="50" w:after="156" w:afterLines="50"/>
        <w:jc w:val="center"/>
        <w:rPr>
          <w:rFonts w:ascii="宋体"/>
          <w:b/>
          <w:bCs/>
          <w:sz w:val="36"/>
          <w:szCs w:val="36"/>
        </w:rPr>
      </w:pPr>
      <w:r>
        <w:rPr>
          <w:rFonts w:hint="eastAsia" w:ascii="宋体" w:hAnsi="宋体"/>
          <w:b/>
          <w:bCs/>
          <w:sz w:val="36"/>
          <w:szCs w:val="36"/>
        </w:rPr>
        <w:t>创建“周恩来、邓颖超”班计划书</w:t>
      </w:r>
    </w:p>
    <w:p>
      <w:pPr>
        <w:spacing w:line="360" w:lineRule="auto"/>
        <w:rPr>
          <w:rFonts w:ascii="楷体" w:hAnsi="楷体" w:eastAsia="楷体"/>
          <w:sz w:val="24"/>
        </w:rPr>
      </w:pPr>
    </w:p>
    <w:p>
      <w:pPr>
        <w:spacing w:before="156" w:beforeLines="50" w:after="156" w:afterLines="50" w:line="360" w:lineRule="auto"/>
        <w:rPr>
          <w:rFonts w:ascii="宋体"/>
          <w:sz w:val="28"/>
          <w:szCs w:val="28"/>
        </w:rPr>
      </w:pPr>
      <w:r>
        <w:rPr>
          <w:rFonts w:ascii="楷体" w:hAnsi="楷体" w:eastAsia="楷体"/>
          <w:sz w:val="24"/>
        </w:rPr>
        <w:t xml:space="preserve">     </w:t>
      </w:r>
      <w:r>
        <w:rPr>
          <w:rFonts w:hint="eastAsia" w:ascii="宋体" w:hAnsi="宋体"/>
          <w:sz w:val="28"/>
          <w:szCs w:val="28"/>
        </w:rPr>
        <w:t>周总理是中华民族以德为本的理想人格的化身，他的伟大精神与风范是教育人民，特别是对青少年，具有丰富的内涵和时代价值。当周恩来</w:t>
      </w:r>
      <w:r>
        <w:rPr>
          <w:rFonts w:ascii="宋体" w:hAnsi="宋体"/>
          <w:sz w:val="28"/>
          <w:szCs w:val="28"/>
        </w:rPr>
        <w:t>12</w:t>
      </w:r>
      <w:r>
        <w:rPr>
          <w:rFonts w:hint="eastAsia" w:ascii="宋体" w:hAnsi="宋体"/>
          <w:sz w:val="28"/>
          <w:szCs w:val="28"/>
        </w:rPr>
        <w:t>岁上小学的时候就喊出了“为中华之崛起而读书”的强音，这声音喊响全国各地，这对我们青年学生来说是莫大的激励。作为周恩来的妻子，邓颖超“生命不息、战斗不止”艰苦朴素、勤政为民的高尚德操至今为世人所敬仰。</w:t>
      </w:r>
    </w:p>
    <w:p>
      <w:pPr>
        <w:spacing w:before="156" w:beforeLines="50" w:after="156" w:afterLines="50" w:line="360" w:lineRule="auto"/>
        <w:rPr>
          <w:rFonts w:ascii="宋体"/>
          <w:sz w:val="30"/>
          <w:szCs w:val="30"/>
        </w:rPr>
      </w:pPr>
      <w:r>
        <w:rPr>
          <w:rFonts w:ascii="楷体" w:hAnsi="楷体" w:eastAsia="楷体"/>
          <w:sz w:val="30"/>
          <w:szCs w:val="30"/>
        </w:rPr>
        <w:t xml:space="preserve"> </w:t>
      </w:r>
      <w:r>
        <w:rPr>
          <w:rFonts w:hint="eastAsia" w:ascii="宋体" w:hAnsi="宋体"/>
          <w:b/>
          <w:bCs/>
          <w:sz w:val="30"/>
          <w:szCs w:val="30"/>
        </w:rPr>
        <w:t>一、班级情况</w:t>
      </w:r>
    </w:p>
    <w:p>
      <w:pPr>
        <w:ind w:firstLine="555"/>
        <w:rPr>
          <w:rFonts w:ascii="宋体"/>
          <w:sz w:val="28"/>
          <w:szCs w:val="28"/>
        </w:rPr>
      </w:pPr>
      <w:r>
        <w:rPr>
          <w:rFonts w:ascii="宋体" w:hAnsi="宋体"/>
          <w:sz w:val="28"/>
          <w:szCs w:val="28"/>
        </w:rPr>
        <w:t>2014</w:t>
      </w:r>
      <w:r>
        <w:rPr>
          <w:rFonts w:hint="eastAsia" w:ascii="宋体" w:hAnsi="宋体"/>
          <w:sz w:val="28"/>
          <w:szCs w:val="28"/>
        </w:rPr>
        <w:t>年</w:t>
      </w:r>
      <w:r>
        <w:rPr>
          <w:rFonts w:ascii="宋体" w:hAnsi="宋体"/>
          <w:sz w:val="28"/>
          <w:szCs w:val="28"/>
        </w:rPr>
        <w:t>9</w:t>
      </w:r>
      <w:r>
        <w:rPr>
          <w:rFonts w:hint="eastAsia" w:ascii="宋体" w:hAnsi="宋体"/>
          <w:sz w:val="28"/>
          <w:szCs w:val="28"/>
        </w:rPr>
        <w:t>月</w:t>
      </w:r>
      <w:r>
        <w:rPr>
          <w:rFonts w:ascii="宋体" w:hAnsi="宋体"/>
          <w:sz w:val="28"/>
          <w:szCs w:val="28"/>
        </w:rPr>
        <w:t>20</w:t>
      </w:r>
      <w:r>
        <w:rPr>
          <w:rFonts w:hint="eastAsia" w:ascii="宋体" w:hAnsi="宋体"/>
          <w:sz w:val="28"/>
          <w:szCs w:val="28"/>
        </w:rPr>
        <w:t>日，浙江同济科技职业学院发电厂及电力系统</w:t>
      </w:r>
      <w:r>
        <w:rPr>
          <w:rFonts w:ascii="宋体" w:hAnsi="宋体"/>
          <w:sz w:val="28"/>
          <w:szCs w:val="28"/>
        </w:rPr>
        <w:t>14-01</w:t>
      </w:r>
      <w:r>
        <w:rPr>
          <w:rFonts w:hint="eastAsia" w:ascii="宋体" w:hAnsi="宋体"/>
          <w:sz w:val="28"/>
          <w:szCs w:val="28"/>
        </w:rPr>
        <w:t>班正式成立，共计学生</w:t>
      </w:r>
      <w:r>
        <w:rPr>
          <w:rFonts w:ascii="宋体" w:hAnsi="宋体"/>
          <w:sz w:val="28"/>
          <w:szCs w:val="28"/>
        </w:rPr>
        <w:t>38</w:t>
      </w:r>
      <w:r>
        <w:rPr>
          <w:rFonts w:hint="eastAsia" w:ascii="宋体" w:hAnsi="宋体"/>
          <w:sz w:val="28"/>
          <w:szCs w:val="28"/>
        </w:rPr>
        <w:t>名，男生</w:t>
      </w:r>
      <w:r>
        <w:rPr>
          <w:rFonts w:ascii="宋体" w:hAnsi="宋体"/>
          <w:sz w:val="28"/>
          <w:szCs w:val="28"/>
        </w:rPr>
        <w:t>26</w:t>
      </w:r>
      <w:r>
        <w:rPr>
          <w:rFonts w:hint="eastAsia" w:ascii="宋体" w:hAnsi="宋体"/>
          <w:sz w:val="28"/>
          <w:szCs w:val="28"/>
        </w:rPr>
        <w:t>人，女生</w:t>
      </w:r>
      <w:r>
        <w:rPr>
          <w:rFonts w:ascii="宋体" w:hAnsi="宋体"/>
          <w:sz w:val="28"/>
          <w:szCs w:val="28"/>
        </w:rPr>
        <w:t>12</w:t>
      </w:r>
      <w:r>
        <w:rPr>
          <w:rFonts w:hint="eastAsia" w:ascii="宋体" w:hAnsi="宋体"/>
          <w:sz w:val="28"/>
          <w:szCs w:val="28"/>
        </w:rPr>
        <w:t>人。电力</w:t>
      </w:r>
      <w:r>
        <w:rPr>
          <w:rFonts w:ascii="宋体" w:hAnsi="宋体"/>
          <w:sz w:val="28"/>
          <w:szCs w:val="28"/>
        </w:rPr>
        <w:t>14-01</w:t>
      </w:r>
      <w:r>
        <w:rPr>
          <w:rFonts w:hint="eastAsia" w:ascii="宋体" w:hAnsi="宋体"/>
          <w:sz w:val="28"/>
          <w:szCs w:val="28"/>
        </w:rPr>
        <w:t>班成为同学们共同的归属、共同的家。我们各自生活在不同的土地，却因缘走到了一起。虽然我们有不同的性格，但经过一学期的相处、磨合，我们渐渐的熟识与了解。展望过去，我们每天在一起学习，如果遇到困难，我们会互相帮助；如果碰到好玩的事，我们也会共同分享。经过一学期的相处，我们大家庭中各兄弟姐妹的感情日益增厚，家中的学习氛围也日益浓厚，俨然一副其乐融融的好景象。面对未来，我们已将刀剑磨好，只待出鞘之日，一展其风华；我们已准备好迎接挑战，无论前路多艰险，我们都将勇往直前，永不止步！</w:t>
      </w:r>
    </w:p>
    <w:p>
      <w:pPr>
        <w:ind w:firstLine="555"/>
        <w:rPr>
          <w:rFonts w:ascii="宋体"/>
          <w:sz w:val="28"/>
          <w:szCs w:val="28"/>
        </w:rPr>
      </w:pPr>
    </w:p>
    <w:p>
      <w:pPr>
        <w:spacing w:before="156" w:beforeLines="50" w:after="156" w:afterLines="50" w:line="360" w:lineRule="auto"/>
        <w:rPr>
          <w:rFonts w:ascii="宋体"/>
          <w:b/>
          <w:bCs/>
          <w:sz w:val="30"/>
          <w:szCs w:val="30"/>
        </w:rPr>
      </w:pPr>
      <w:r>
        <w:rPr>
          <w:rFonts w:hint="eastAsia" w:ascii="宋体" w:hAnsi="宋体"/>
          <w:b/>
          <w:bCs/>
          <w:sz w:val="30"/>
          <w:szCs w:val="30"/>
        </w:rPr>
        <w:t>二、“周恩来、邓颖超”班创建领导小组</w:t>
      </w:r>
    </w:p>
    <w:p>
      <w:pPr>
        <w:spacing w:before="156" w:beforeLines="50" w:after="156" w:afterLines="50" w:line="360" w:lineRule="auto"/>
        <w:ind w:firstLine="560" w:firstLineChars="200"/>
        <w:rPr>
          <w:rFonts w:ascii="宋体"/>
          <w:sz w:val="28"/>
          <w:szCs w:val="28"/>
        </w:rPr>
      </w:pPr>
      <w:r>
        <w:rPr>
          <w:rFonts w:hint="eastAsia" w:ascii="宋体" w:hAnsi="宋体"/>
          <w:sz w:val="28"/>
          <w:szCs w:val="28"/>
        </w:rPr>
        <w:t>我们班级以班主任蒋世祥为组长，班长汪学锋、团支书干雨佳组织委员李周易为副组长，其他班委为成员组成了“周恩来班”“邓颖超班”创建工作领导小组，并制定了创建活动工作计划，组织实施整个创建活动。</w:t>
      </w:r>
    </w:p>
    <w:p>
      <w:pPr>
        <w:spacing w:before="156" w:beforeLines="50" w:after="156" w:afterLines="50" w:line="360" w:lineRule="auto"/>
        <w:rPr>
          <w:rFonts w:ascii="宋体"/>
          <w:b/>
          <w:bCs/>
          <w:sz w:val="30"/>
          <w:szCs w:val="30"/>
        </w:rPr>
      </w:pPr>
      <w:r>
        <w:rPr>
          <w:rFonts w:hint="eastAsia" w:ascii="宋体" w:hAnsi="宋体"/>
          <w:b/>
          <w:bCs/>
          <w:sz w:val="30"/>
          <w:szCs w:val="30"/>
        </w:rPr>
        <w:t>三、“周恩来、邓颖超”班创建目的和意义</w:t>
      </w:r>
    </w:p>
    <w:p>
      <w:pPr>
        <w:spacing w:before="156" w:beforeLines="50" w:after="156" w:afterLines="50" w:line="360" w:lineRule="auto"/>
        <w:ind w:firstLine="560" w:firstLineChars="200"/>
        <w:rPr>
          <w:rFonts w:ascii="宋体"/>
          <w:sz w:val="28"/>
          <w:szCs w:val="28"/>
        </w:rPr>
      </w:pPr>
      <w:r>
        <w:rPr>
          <w:rFonts w:hint="eastAsia" w:ascii="宋体" w:hAnsi="宋体"/>
          <w:sz w:val="28"/>
          <w:szCs w:val="28"/>
        </w:rPr>
        <w:t>创建“周恩来、邓颖超”班是为了更好的发扬中华民族的优良传统，提升班级同学的学习积极性，促进班级的学风建设。同时我们青少年学生更好的学习周恩来、邓颖超同志的革命精神和崇高品德，以他们为榜样，树立正确的世界观、人生观和价值观，刻苦学习，奋发成才。</w:t>
      </w:r>
    </w:p>
    <w:p>
      <w:pPr>
        <w:shd w:val="solid" w:color="FFFFFF" w:fill="auto"/>
        <w:autoSpaceDN w:val="0"/>
        <w:rPr>
          <w:rFonts w:ascii="宋体"/>
          <w:b/>
          <w:bCs/>
          <w:sz w:val="30"/>
          <w:szCs w:val="30"/>
        </w:rPr>
      </w:pPr>
      <w:r>
        <w:rPr>
          <w:rFonts w:hint="eastAsia" w:ascii="宋体" w:hAnsi="宋体"/>
          <w:b/>
          <w:bCs/>
          <w:sz w:val="30"/>
          <w:szCs w:val="30"/>
        </w:rPr>
        <w:t>四、“周恩来、邓颖超”班创建活动安排</w:t>
      </w:r>
    </w:p>
    <w:p>
      <w:pPr>
        <w:shd w:val="solid" w:color="FFFFFF" w:fill="auto"/>
        <w:autoSpaceDN w:val="0"/>
        <w:spacing w:before="156" w:beforeLines="50" w:after="156" w:afterLines="50" w:line="360" w:lineRule="auto"/>
        <w:jc w:val="center"/>
        <w:rPr>
          <w:rFonts w:ascii="宋体"/>
          <w:b/>
          <w:bCs/>
          <w:sz w:val="36"/>
          <w:szCs w:val="36"/>
        </w:rPr>
      </w:pPr>
      <w:r>
        <w:rPr>
          <w:rFonts w:hint="eastAsia" w:ascii="宋体" w:hAnsi="宋体"/>
          <w:b/>
          <w:bCs/>
          <w:sz w:val="36"/>
          <w:szCs w:val="36"/>
        </w:rPr>
        <w:t>乐学篇</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“四个昼夜”</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怀揣感恩</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行至恩来居</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一个饺子的联谊</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一日之计在于晨</w:t>
      </w:r>
    </w:p>
    <w:p>
      <w:pPr>
        <w:pStyle w:val="14"/>
        <w:numPr>
          <w:ilvl w:val="0"/>
          <w:numId w:val="1"/>
        </w:numPr>
        <w:spacing w:line="360" w:lineRule="auto"/>
        <w:ind w:firstLineChars="0"/>
        <w:rPr>
          <w:rFonts w:ascii="宋体" w:cs="宋体"/>
          <w:sz w:val="28"/>
          <w:szCs w:val="28"/>
        </w:rPr>
      </w:pPr>
      <w:r>
        <w:rPr>
          <w:rFonts w:hint="eastAsia" w:ascii="宋体" w:hAnsi="宋体" w:cs="宋体"/>
          <w:sz w:val="28"/>
          <w:szCs w:val="28"/>
        </w:rPr>
        <w:t>“我的梦，中国梦”</w:t>
      </w:r>
    </w:p>
    <w:p>
      <w:pPr>
        <w:pStyle w:val="14"/>
        <w:numPr>
          <w:ilvl w:val="0"/>
          <w:numId w:val="1"/>
        </w:numPr>
        <w:spacing w:line="360" w:lineRule="auto"/>
        <w:ind w:firstLineChars="0"/>
        <w:rPr>
          <w:rFonts w:ascii="宋体" w:cs="宋体"/>
          <w:sz w:val="28"/>
          <w:szCs w:val="28"/>
        </w:rPr>
      </w:pPr>
      <w:r>
        <w:rPr>
          <w:rFonts w:ascii="宋体" w:hAnsi="宋体"/>
          <w:sz w:val="28"/>
          <w:szCs w:val="28"/>
        </w:rPr>
        <w:t xml:space="preserve"> </w:t>
      </w:r>
      <w:r>
        <w:rPr>
          <w:rFonts w:hint="eastAsia" w:ascii="宋体" w:hAnsi="宋体"/>
          <w:sz w:val="28"/>
          <w:szCs w:val="28"/>
        </w:rPr>
        <w:t>知周学周，知邓学邓</w:t>
      </w:r>
    </w:p>
    <w:p>
      <w:pPr>
        <w:pStyle w:val="14"/>
        <w:numPr>
          <w:ilvl w:val="0"/>
          <w:numId w:val="1"/>
        </w:numPr>
        <w:spacing w:line="360" w:lineRule="auto"/>
        <w:ind w:firstLineChars="0"/>
        <w:rPr>
          <w:rFonts w:ascii="宋体" w:cs="宋体"/>
          <w:sz w:val="28"/>
          <w:szCs w:val="28"/>
        </w:rPr>
      </w:pPr>
      <w:r>
        <w:rPr>
          <w:rFonts w:hint="eastAsia" w:ascii="宋体" w:hAnsi="宋体"/>
          <w:sz w:val="28"/>
          <w:szCs w:val="28"/>
        </w:rPr>
        <w:t>伟人精神永垂不朽</w:t>
      </w:r>
    </w:p>
    <w:p>
      <w:pPr>
        <w:pStyle w:val="14"/>
        <w:spacing w:before="156" w:beforeLines="50" w:after="156" w:afterLines="50" w:line="360" w:lineRule="auto"/>
        <w:ind w:left="1487" w:leftChars="708" w:firstLine="2150" w:firstLineChars="595"/>
        <w:rPr>
          <w:rFonts w:ascii="宋体"/>
          <w:b/>
          <w:bCs/>
          <w:sz w:val="36"/>
          <w:szCs w:val="36"/>
        </w:rPr>
      </w:pPr>
      <w:r>
        <w:rPr>
          <w:rFonts w:hint="eastAsia" w:ascii="宋体" w:hAnsi="宋体"/>
          <w:b/>
          <w:bCs/>
          <w:sz w:val="36"/>
          <w:szCs w:val="36"/>
        </w:rPr>
        <w:t>热诚篇</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爱家庭，整洁教室</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爱运动，阳光晨跑</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爱生活，团辅活动</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爱劳动，弯腰一秒</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爱之旅，拜访养老院</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爱交流，友谊篮球赛</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爱总理，征文</w:t>
      </w:r>
    </w:p>
    <w:p>
      <w:pPr>
        <w:pStyle w:val="14"/>
        <w:numPr>
          <w:ilvl w:val="0"/>
          <w:numId w:val="2"/>
        </w:numPr>
        <w:spacing w:line="360" w:lineRule="auto"/>
        <w:ind w:firstLineChars="0"/>
        <w:jc w:val="left"/>
        <w:rPr>
          <w:rFonts w:ascii="宋体"/>
          <w:sz w:val="28"/>
          <w:szCs w:val="28"/>
        </w:rPr>
      </w:pPr>
      <w:r>
        <w:rPr>
          <w:rFonts w:hint="eastAsia" w:ascii="宋体" w:hAnsi="宋体"/>
          <w:sz w:val="28"/>
          <w:szCs w:val="28"/>
        </w:rPr>
        <w:t>敬师长，打扫办公室</w:t>
      </w:r>
    </w:p>
    <w:p>
      <w:pPr>
        <w:spacing w:before="156" w:beforeLines="50" w:after="156" w:afterLines="50" w:line="360" w:lineRule="auto"/>
        <w:jc w:val="center"/>
        <w:rPr>
          <w:rFonts w:ascii="宋体"/>
          <w:b/>
          <w:bCs/>
          <w:sz w:val="36"/>
          <w:szCs w:val="36"/>
        </w:rPr>
      </w:pPr>
      <w:r>
        <w:rPr>
          <w:rFonts w:hint="eastAsia" w:ascii="宋体" w:hAnsi="宋体"/>
          <w:b/>
          <w:bCs/>
          <w:sz w:val="36"/>
          <w:szCs w:val="36"/>
        </w:rPr>
        <w:t>笃学篇</w:t>
      </w:r>
    </w:p>
    <w:p>
      <w:pPr>
        <w:pStyle w:val="14"/>
        <w:numPr>
          <w:ilvl w:val="0"/>
          <w:numId w:val="3"/>
        </w:numPr>
        <w:spacing w:line="360" w:lineRule="auto"/>
        <w:ind w:firstLineChars="0"/>
        <w:rPr>
          <w:rFonts w:ascii="宋体"/>
          <w:sz w:val="28"/>
          <w:szCs w:val="28"/>
        </w:rPr>
      </w:pPr>
      <w:r>
        <w:rPr>
          <w:rFonts w:hint="eastAsia" w:ascii="宋体" w:hAnsi="宋体"/>
          <w:sz w:val="28"/>
          <w:szCs w:val="28"/>
        </w:rPr>
        <w:t>豪情壮志</w:t>
      </w:r>
    </w:p>
    <w:p>
      <w:pPr>
        <w:pStyle w:val="14"/>
        <w:numPr>
          <w:ilvl w:val="0"/>
          <w:numId w:val="3"/>
        </w:numPr>
        <w:spacing w:line="360" w:lineRule="auto"/>
        <w:ind w:firstLineChars="0"/>
        <w:rPr>
          <w:rFonts w:ascii="宋体"/>
          <w:sz w:val="28"/>
          <w:szCs w:val="28"/>
        </w:rPr>
      </w:pPr>
      <w:r>
        <w:rPr>
          <w:rFonts w:hint="eastAsia" w:ascii="宋体" w:hAnsi="宋体"/>
          <w:sz w:val="28"/>
          <w:szCs w:val="28"/>
        </w:rPr>
        <w:t>书香文化</w:t>
      </w:r>
    </w:p>
    <w:p>
      <w:pPr>
        <w:pStyle w:val="14"/>
        <w:numPr>
          <w:ilvl w:val="0"/>
          <w:numId w:val="3"/>
        </w:numPr>
        <w:spacing w:line="360" w:lineRule="auto"/>
        <w:ind w:firstLineChars="0"/>
        <w:rPr>
          <w:rFonts w:ascii="宋体"/>
          <w:sz w:val="28"/>
          <w:szCs w:val="28"/>
        </w:rPr>
      </w:pPr>
      <w:r>
        <w:rPr>
          <w:rFonts w:hint="eastAsia" w:ascii="宋体" w:hAnsi="宋体"/>
          <w:sz w:val="28"/>
          <w:szCs w:val="28"/>
        </w:rPr>
        <w:t>校友访谈</w:t>
      </w:r>
    </w:p>
    <w:p>
      <w:pPr>
        <w:pStyle w:val="14"/>
        <w:numPr>
          <w:ilvl w:val="0"/>
          <w:numId w:val="3"/>
        </w:numPr>
        <w:spacing w:line="360" w:lineRule="auto"/>
        <w:ind w:firstLineChars="0"/>
        <w:rPr>
          <w:rFonts w:ascii="宋体"/>
          <w:sz w:val="28"/>
          <w:szCs w:val="28"/>
        </w:rPr>
      </w:pPr>
      <w:r>
        <w:rPr>
          <w:rFonts w:hint="eastAsia" w:ascii="宋体" w:hAnsi="宋体"/>
          <w:sz w:val="28"/>
          <w:szCs w:val="28"/>
        </w:rPr>
        <w:t>批评与自我批评</w:t>
      </w:r>
    </w:p>
    <w:p>
      <w:pPr>
        <w:pStyle w:val="14"/>
        <w:numPr>
          <w:ilvl w:val="0"/>
          <w:numId w:val="3"/>
        </w:numPr>
        <w:spacing w:line="360" w:lineRule="auto"/>
        <w:ind w:firstLineChars="0"/>
        <w:rPr>
          <w:rFonts w:ascii="宋体"/>
          <w:sz w:val="28"/>
          <w:szCs w:val="28"/>
        </w:rPr>
      </w:pPr>
      <w:r>
        <w:rPr>
          <w:rFonts w:hint="eastAsia" w:ascii="宋体" w:hAnsi="宋体"/>
          <w:sz w:val="28"/>
          <w:szCs w:val="28"/>
        </w:rPr>
        <w:t>应村水电站的认知实习</w:t>
      </w:r>
    </w:p>
    <w:p>
      <w:pPr>
        <w:pStyle w:val="14"/>
        <w:numPr>
          <w:ilvl w:val="0"/>
          <w:numId w:val="3"/>
        </w:numPr>
        <w:spacing w:line="360" w:lineRule="auto"/>
        <w:ind w:firstLineChars="0"/>
        <w:rPr>
          <w:rFonts w:ascii="宋体"/>
          <w:sz w:val="28"/>
          <w:szCs w:val="28"/>
        </w:rPr>
      </w:pPr>
      <w:r>
        <w:rPr>
          <w:rFonts w:hint="eastAsia" w:ascii="宋体" w:hAnsi="宋体"/>
          <w:sz w:val="28"/>
          <w:szCs w:val="28"/>
        </w:rPr>
        <w:t>专业规划主题班会</w:t>
      </w:r>
    </w:p>
    <w:p>
      <w:pPr>
        <w:spacing w:before="156" w:beforeLines="50" w:after="156" w:afterLines="50"/>
        <w:jc w:val="center"/>
        <w:rPr>
          <w:rFonts w:ascii="楷体" w:hAnsi="楷体" w:eastAsia="楷体" w:cs="宋体"/>
          <w:b/>
          <w:sz w:val="36"/>
          <w:szCs w:val="36"/>
        </w:rPr>
      </w:pPr>
    </w:p>
    <w:p>
      <w:pPr>
        <w:spacing w:before="156" w:beforeLines="50" w:after="156" w:afterLines="50"/>
        <w:jc w:val="center"/>
        <w:rPr>
          <w:rFonts w:ascii="楷体" w:hAnsi="楷体" w:eastAsia="楷体" w:cs="宋体"/>
          <w:b/>
          <w:sz w:val="36"/>
          <w:szCs w:val="36"/>
        </w:rPr>
      </w:pPr>
    </w:p>
    <w:p>
      <w:pPr>
        <w:spacing w:before="156" w:beforeLines="50" w:after="156" w:afterLines="50"/>
        <w:jc w:val="center"/>
        <w:rPr>
          <w:rFonts w:ascii="楷体" w:hAnsi="楷体" w:eastAsia="楷体" w:cs="宋体"/>
          <w:b/>
          <w:sz w:val="36"/>
          <w:szCs w:val="36"/>
        </w:rPr>
      </w:pPr>
    </w:p>
    <w:p>
      <w:pPr>
        <w:spacing w:before="156" w:beforeLines="50" w:after="156" w:afterLines="50"/>
        <w:jc w:val="center"/>
        <w:rPr>
          <w:rFonts w:ascii="楷体" w:hAnsi="楷体" w:eastAsia="楷体" w:cs="宋体"/>
          <w:b/>
          <w:sz w:val="36"/>
          <w:szCs w:val="36"/>
        </w:rPr>
      </w:pPr>
    </w:p>
    <w:p>
      <w:pPr>
        <w:spacing w:before="156" w:beforeLines="50" w:after="156" w:afterLines="50"/>
        <w:jc w:val="center"/>
        <w:rPr>
          <w:rFonts w:ascii="宋体" w:cs="宋体"/>
          <w:b/>
          <w:sz w:val="36"/>
          <w:szCs w:val="36"/>
        </w:rPr>
      </w:pPr>
      <w:r>
        <w:rPr>
          <w:rFonts w:hint="eastAsia" w:ascii="宋体" w:hAnsi="宋体" w:cs="宋体"/>
          <w:b/>
          <w:sz w:val="36"/>
          <w:szCs w:val="36"/>
        </w:rPr>
        <w:t>“创建单位”简介</w:t>
      </w:r>
      <w:r>
        <w:rPr>
          <w:rFonts w:ascii="宋体" w:hAnsi="宋体" w:cs="宋体"/>
          <w:b/>
          <w:sz w:val="36"/>
          <w:szCs w:val="36"/>
        </w:rPr>
        <w:t>——</w:t>
      </w:r>
      <w:r>
        <w:rPr>
          <w:rFonts w:hint="eastAsia" w:ascii="宋体" w:hAnsi="宋体" w:cs="宋体"/>
          <w:b/>
          <w:sz w:val="36"/>
          <w:szCs w:val="36"/>
        </w:rPr>
        <w:t>成员组成</w:t>
      </w:r>
    </w:p>
    <w:tbl>
      <w:tblPr>
        <w:tblStyle w:val="12"/>
        <w:tblpPr w:leftFromText="180" w:rightFromText="180" w:vertAnchor="page" w:horzAnchor="margin" w:tblpXSpec="center" w:tblpY="2403"/>
        <w:tblW w:w="8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422"/>
        <w:gridCol w:w="1421"/>
        <w:gridCol w:w="1421"/>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4" w:type="dxa"/>
            <w:gridSpan w:val="2"/>
            <w:tcBorders>
              <w:bottom w:val="nil"/>
            </w:tcBorders>
            <w:vAlign w:val="center"/>
          </w:tcPr>
          <w:p>
            <w:pPr>
              <w:spacing w:line="360" w:lineRule="auto"/>
              <w:jc w:val="center"/>
              <w:rPr>
                <w:rFonts w:ascii="宋体"/>
                <w:sz w:val="24"/>
              </w:rPr>
            </w:pPr>
            <w:r>
              <w:rPr>
                <w:rFonts w:hint="eastAsia" w:ascii="宋体" w:hAnsi="宋体"/>
                <w:sz w:val="24"/>
              </w:rPr>
              <w:t>班级人数</w:t>
            </w:r>
            <w:r>
              <w:rPr>
                <w:rFonts w:ascii="宋体" w:hAnsi="宋体"/>
                <w:sz w:val="24"/>
                <w:u w:val="single"/>
              </w:rPr>
              <w:t>38</w:t>
            </w:r>
            <w:r>
              <w:rPr>
                <w:rFonts w:hint="eastAsia" w:ascii="宋体" w:hAnsi="宋体"/>
                <w:sz w:val="24"/>
              </w:rPr>
              <w:t>人</w:t>
            </w:r>
          </w:p>
        </w:tc>
        <w:tc>
          <w:tcPr>
            <w:tcW w:w="2842" w:type="dxa"/>
            <w:gridSpan w:val="2"/>
            <w:vAlign w:val="center"/>
          </w:tcPr>
          <w:p>
            <w:pPr>
              <w:spacing w:line="360" w:lineRule="auto"/>
              <w:jc w:val="center"/>
              <w:rPr>
                <w:rFonts w:ascii="宋体"/>
                <w:sz w:val="24"/>
              </w:rPr>
            </w:pPr>
            <w:r>
              <w:rPr>
                <w:rFonts w:hint="eastAsia" w:ascii="宋体" w:hAnsi="宋体"/>
                <w:sz w:val="24"/>
              </w:rPr>
              <w:t>男生</w:t>
            </w:r>
            <w:r>
              <w:rPr>
                <w:rFonts w:ascii="宋体" w:hAnsi="宋体"/>
                <w:sz w:val="24"/>
                <w:u w:val="single"/>
              </w:rPr>
              <w:t>26</w:t>
            </w:r>
            <w:r>
              <w:rPr>
                <w:rFonts w:hint="eastAsia" w:ascii="宋体" w:hAnsi="宋体"/>
                <w:sz w:val="24"/>
              </w:rPr>
              <w:t>人</w:t>
            </w:r>
          </w:p>
        </w:tc>
        <w:tc>
          <w:tcPr>
            <w:tcW w:w="2842" w:type="dxa"/>
            <w:gridSpan w:val="2"/>
            <w:vAlign w:val="center"/>
          </w:tcPr>
          <w:p>
            <w:pPr>
              <w:spacing w:line="360" w:lineRule="auto"/>
              <w:jc w:val="center"/>
              <w:rPr>
                <w:rFonts w:ascii="宋体"/>
                <w:sz w:val="24"/>
              </w:rPr>
            </w:pPr>
            <w:r>
              <w:rPr>
                <w:rFonts w:hint="eastAsia" w:ascii="宋体" w:hAnsi="宋体"/>
                <w:sz w:val="24"/>
              </w:rPr>
              <w:t>女生</w:t>
            </w:r>
            <w:r>
              <w:rPr>
                <w:rFonts w:ascii="宋体" w:hAnsi="宋体"/>
                <w:sz w:val="24"/>
                <w:u w:val="single"/>
              </w:rPr>
              <w:t>12</w:t>
            </w: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1422" w:type="dxa"/>
            <w:vAlign w:val="center"/>
          </w:tcPr>
          <w:p>
            <w:pPr>
              <w:spacing w:line="360" w:lineRule="auto"/>
              <w:jc w:val="center"/>
              <w:rPr>
                <w:rFonts w:ascii="宋体"/>
                <w:sz w:val="24"/>
              </w:rPr>
            </w:pPr>
            <w:r>
              <w:rPr>
                <w:rFonts w:hint="eastAsia" w:ascii="宋体" w:hAnsi="宋体"/>
                <w:sz w:val="24"/>
              </w:rPr>
              <w:t>德育导师</w:t>
            </w:r>
          </w:p>
        </w:tc>
        <w:tc>
          <w:tcPr>
            <w:tcW w:w="1422" w:type="dxa"/>
            <w:vAlign w:val="center"/>
          </w:tcPr>
          <w:p>
            <w:pPr>
              <w:spacing w:line="360" w:lineRule="auto"/>
              <w:jc w:val="center"/>
              <w:rPr>
                <w:rFonts w:ascii="宋体"/>
                <w:sz w:val="24"/>
              </w:rPr>
            </w:pPr>
            <w:r>
              <w:rPr>
                <w:rFonts w:hint="eastAsia" w:ascii="宋体" w:hAnsi="宋体"/>
                <w:sz w:val="24"/>
              </w:rPr>
              <w:t>黄莉</w:t>
            </w:r>
          </w:p>
        </w:tc>
        <w:tc>
          <w:tcPr>
            <w:tcW w:w="1421" w:type="dxa"/>
            <w:tcBorders>
              <w:top w:val="nil"/>
            </w:tcBorders>
            <w:vAlign w:val="center"/>
          </w:tcPr>
          <w:p>
            <w:pPr>
              <w:spacing w:line="360" w:lineRule="auto"/>
              <w:jc w:val="center"/>
              <w:rPr>
                <w:rFonts w:ascii="宋体"/>
                <w:sz w:val="24"/>
              </w:rPr>
            </w:pPr>
            <w:r>
              <w:rPr>
                <w:rFonts w:hint="eastAsia" w:ascii="宋体" w:hAnsi="宋体"/>
                <w:sz w:val="24"/>
              </w:rPr>
              <w:t>班主任</w:t>
            </w:r>
          </w:p>
        </w:tc>
        <w:tc>
          <w:tcPr>
            <w:tcW w:w="1421" w:type="dxa"/>
            <w:vAlign w:val="center"/>
          </w:tcPr>
          <w:p>
            <w:pPr>
              <w:spacing w:line="360" w:lineRule="auto"/>
              <w:jc w:val="center"/>
              <w:rPr>
                <w:rFonts w:ascii="宋体"/>
                <w:sz w:val="24"/>
              </w:rPr>
            </w:pPr>
            <w:r>
              <w:rPr>
                <w:rFonts w:hint="eastAsia" w:ascii="宋体" w:hAnsi="宋体"/>
                <w:sz w:val="24"/>
              </w:rPr>
              <w:t>蒋世祥</w:t>
            </w:r>
          </w:p>
        </w:tc>
        <w:tc>
          <w:tcPr>
            <w:tcW w:w="1421" w:type="dxa"/>
            <w:vAlign w:val="center"/>
          </w:tcPr>
          <w:p>
            <w:pPr>
              <w:spacing w:line="360" w:lineRule="auto"/>
              <w:jc w:val="center"/>
              <w:rPr>
                <w:rFonts w:ascii="宋体"/>
                <w:sz w:val="24"/>
              </w:rPr>
            </w:pPr>
            <w:r>
              <w:rPr>
                <w:rFonts w:hint="eastAsia" w:ascii="宋体" w:hAnsi="宋体"/>
                <w:sz w:val="24"/>
              </w:rPr>
              <w:t>辅导员</w:t>
            </w:r>
          </w:p>
        </w:tc>
        <w:tc>
          <w:tcPr>
            <w:tcW w:w="1421" w:type="dxa"/>
            <w:vAlign w:val="center"/>
          </w:tcPr>
          <w:p>
            <w:pPr>
              <w:spacing w:line="360" w:lineRule="auto"/>
              <w:jc w:val="center"/>
              <w:rPr>
                <w:rFonts w:ascii="宋体"/>
                <w:sz w:val="24"/>
              </w:rPr>
            </w:pPr>
            <w:r>
              <w:rPr>
                <w:rFonts w:hint="eastAsia" w:ascii="宋体" w:hAnsi="宋体"/>
                <w:sz w:val="24"/>
              </w:rPr>
              <w:t>方昉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8528" w:type="dxa"/>
            <w:gridSpan w:val="6"/>
            <w:vAlign w:val="center"/>
          </w:tcPr>
          <w:p>
            <w:pPr>
              <w:jc w:val="center"/>
              <w:rPr>
                <w:rFonts w:ascii="宋体"/>
                <w:b/>
                <w:sz w:val="28"/>
                <w:szCs w:val="28"/>
              </w:rPr>
            </w:pPr>
            <w:r>
              <w:rPr>
                <w:rFonts w:hint="eastAsia" w:ascii="宋体" w:hAnsi="宋体"/>
                <w:b/>
                <w:sz w:val="28"/>
                <w:szCs w:val="28"/>
              </w:rPr>
              <w:t>班干部名单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职</w:t>
            </w:r>
            <w:r>
              <w:rPr>
                <w:rFonts w:ascii="宋体" w:hAnsi="宋体"/>
                <w:sz w:val="24"/>
              </w:rPr>
              <w:t xml:space="preserve">  </w:t>
            </w:r>
            <w:r>
              <w:rPr>
                <w:rFonts w:hint="eastAsia" w:ascii="宋体" w:hAnsi="宋体"/>
                <w:sz w:val="24"/>
              </w:rPr>
              <w:t>务</w:t>
            </w:r>
          </w:p>
        </w:tc>
        <w:tc>
          <w:tcPr>
            <w:tcW w:w="1422" w:type="dxa"/>
            <w:vAlign w:val="center"/>
          </w:tcPr>
          <w:p>
            <w:pPr>
              <w:jc w:val="center"/>
              <w:rPr>
                <w:rFonts w:ascii="宋体"/>
                <w:sz w:val="24"/>
              </w:rPr>
            </w:pPr>
            <w:r>
              <w:rPr>
                <w:rFonts w:hint="eastAsia" w:ascii="宋体" w:hAnsi="宋体"/>
                <w:sz w:val="24"/>
              </w:rPr>
              <w:t>姓</w:t>
            </w:r>
            <w:r>
              <w:rPr>
                <w:rFonts w:ascii="宋体" w:hAnsi="宋体"/>
                <w:sz w:val="24"/>
              </w:rPr>
              <w:t xml:space="preserve">  </w:t>
            </w:r>
            <w:r>
              <w:rPr>
                <w:rFonts w:hint="eastAsia" w:ascii="宋体" w:hAnsi="宋体"/>
                <w:sz w:val="24"/>
              </w:rPr>
              <w:t>名</w:t>
            </w:r>
          </w:p>
        </w:tc>
        <w:tc>
          <w:tcPr>
            <w:tcW w:w="1421" w:type="dxa"/>
            <w:vAlign w:val="center"/>
          </w:tcPr>
          <w:p>
            <w:pPr>
              <w:jc w:val="center"/>
              <w:rPr>
                <w:rFonts w:ascii="宋体"/>
                <w:sz w:val="24"/>
              </w:rPr>
            </w:pPr>
            <w:r>
              <w:rPr>
                <w:rFonts w:hint="eastAsia" w:ascii="宋体" w:hAnsi="宋体"/>
                <w:sz w:val="24"/>
              </w:rPr>
              <w:t>性</w:t>
            </w:r>
            <w:r>
              <w:rPr>
                <w:rFonts w:ascii="宋体" w:hAnsi="宋体"/>
                <w:sz w:val="24"/>
              </w:rPr>
              <w:t xml:space="preserve">  </w:t>
            </w:r>
            <w:r>
              <w:rPr>
                <w:rFonts w:hint="eastAsia" w:ascii="宋体" w:hAnsi="宋体"/>
                <w:sz w:val="24"/>
              </w:rPr>
              <w:t>别</w:t>
            </w:r>
          </w:p>
        </w:tc>
        <w:tc>
          <w:tcPr>
            <w:tcW w:w="1421" w:type="dxa"/>
            <w:vAlign w:val="center"/>
          </w:tcPr>
          <w:p>
            <w:pPr>
              <w:jc w:val="center"/>
              <w:rPr>
                <w:rFonts w:ascii="宋体"/>
                <w:sz w:val="24"/>
              </w:rPr>
            </w:pPr>
            <w:r>
              <w:rPr>
                <w:rFonts w:hint="eastAsia" w:ascii="宋体" w:hAnsi="宋体"/>
                <w:sz w:val="24"/>
              </w:rPr>
              <w:t>职</w:t>
            </w:r>
            <w:r>
              <w:rPr>
                <w:rFonts w:ascii="宋体" w:hAnsi="宋体"/>
                <w:sz w:val="24"/>
              </w:rPr>
              <w:t xml:space="preserve">  </w:t>
            </w:r>
            <w:r>
              <w:rPr>
                <w:rFonts w:hint="eastAsia" w:ascii="宋体" w:hAnsi="宋体"/>
                <w:sz w:val="24"/>
              </w:rPr>
              <w:t>务</w:t>
            </w:r>
          </w:p>
        </w:tc>
        <w:tc>
          <w:tcPr>
            <w:tcW w:w="1421" w:type="dxa"/>
            <w:vAlign w:val="center"/>
          </w:tcPr>
          <w:p>
            <w:pPr>
              <w:jc w:val="center"/>
              <w:rPr>
                <w:rFonts w:ascii="宋体"/>
                <w:sz w:val="24"/>
              </w:rPr>
            </w:pPr>
            <w:r>
              <w:rPr>
                <w:rFonts w:hint="eastAsia" w:ascii="宋体" w:hAnsi="宋体"/>
                <w:sz w:val="24"/>
              </w:rPr>
              <w:t>姓</w:t>
            </w:r>
            <w:r>
              <w:rPr>
                <w:rFonts w:ascii="宋体" w:hAnsi="宋体"/>
                <w:sz w:val="24"/>
              </w:rPr>
              <w:t xml:space="preserve">  </w:t>
            </w:r>
            <w:r>
              <w:rPr>
                <w:rFonts w:hint="eastAsia" w:ascii="宋体" w:hAnsi="宋体"/>
                <w:sz w:val="24"/>
              </w:rPr>
              <w:t>名</w:t>
            </w:r>
          </w:p>
        </w:tc>
        <w:tc>
          <w:tcPr>
            <w:tcW w:w="1421" w:type="dxa"/>
            <w:vAlign w:val="center"/>
          </w:tcPr>
          <w:p>
            <w:pPr>
              <w:jc w:val="center"/>
              <w:rPr>
                <w:rFonts w:ascii="宋体"/>
                <w:sz w:val="24"/>
              </w:rPr>
            </w:pPr>
            <w:r>
              <w:rPr>
                <w:rFonts w:hint="eastAsia" w:ascii="宋体" w:hAnsi="宋体"/>
                <w:sz w:val="24"/>
              </w:rPr>
              <w:t>性</w:t>
            </w:r>
            <w:r>
              <w:rPr>
                <w:rFonts w:ascii="宋体" w:hAnsi="宋体"/>
                <w:sz w:val="24"/>
              </w:rPr>
              <w:t xml:space="preserve">  </w:t>
            </w:r>
            <w:r>
              <w:rPr>
                <w:rFonts w:hint="eastAsia" w:ascii="宋体" w:hAnsi="宋体"/>
                <w:sz w:val="24"/>
              </w:rPr>
              <w:t>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团支书</w:t>
            </w:r>
          </w:p>
        </w:tc>
        <w:tc>
          <w:tcPr>
            <w:tcW w:w="1422" w:type="dxa"/>
            <w:vAlign w:val="center"/>
          </w:tcPr>
          <w:p>
            <w:pPr>
              <w:jc w:val="center"/>
              <w:rPr>
                <w:rFonts w:ascii="宋体"/>
                <w:sz w:val="24"/>
              </w:rPr>
            </w:pPr>
            <w:r>
              <w:rPr>
                <w:rFonts w:hint="eastAsia" w:ascii="宋体" w:hAnsi="宋体"/>
                <w:sz w:val="24"/>
              </w:rPr>
              <w:t>干雨佳</w:t>
            </w:r>
          </w:p>
        </w:tc>
        <w:tc>
          <w:tcPr>
            <w:tcW w:w="1421" w:type="dxa"/>
            <w:vAlign w:val="center"/>
          </w:tcPr>
          <w:p>
            <w:pPr>
              <w:jc w:val="center"/>
              <w:rPr>
                <w:rFonts w:ascii="宋体"/>
                <w:sz w:val="24"/>
              </w:rPr>
            </w:pPr>
            <w:r>
              <w:rPr>
                <w:rFonts w:hint="eastAsia" w:ascii="宋体" w:hAnsi="宋体"/>
                <w:sz w:val="24"/>
              </w:rPr>
              <w:t>女</w:t>
            </w:r>
          </w:p>
        </w:tc>
        <w:tc>
          <w:tcPr>
            <w:tcW w:w="1421" w:type="dxa"/>
            <w:vAlign w:val="center"/>
          </w:tcPr>
          <w:p>
            <w:pPr>
              <w:jc w:val="center"/>
              <w:rPr>
                <w:rFonts w:ascii="宋体"/>
                <w:sz w:val="24"/>
              </w:rPr>
            </w:pPr>
            <w:r>
              <w:rPr>
                <w:rFonts w:hint="eastAsia" w:ascii="宋体" w:hAnsi="宋体"/>
                <w:sz w:val="24"/>
              </w:rPr>
              <w:t>班</w:t>
            </w:r>
            <w:r>
              <w:rPr>
                <w:rFonts w:ascii="宋体" w:hAnsi="宋体"/>
                <w:sz w:val="24"/>
              </w:rPr>
              <w:t xml:space="preserve">  </w:t>
            </w:r>
            <w:r>
              <w:rPr>
                <w:rFonts w:hint="eastAsia" w:ascii="宋体" w:hAnsi="宋体"/>
                <w:sz w:val="24"/>
              </w:rPr>
              <w:t>长</w:t>
            </w:r>
          </w:p>
        </w:tc>
        <w:tc>
          <w:tcPr>
            <w:tcW w:w="1421" w:type="dxa"/>
            <w:vAlign w:val="center"/>
          </w:tcPr>
          <w:p>
            <w:pPr>
              <w:jc w:val="center"/>
              <w:rPr>
                <w:rFonts w:ascii="宋体"/>
                <w:sz w:val="24"/>
              </w:rPr>
            </w:pPr>
            <w:r>
              <w:rPr>
                <w:rFonts w:hint="eastAsia" w:ascii="宋体" w:hAnsi="宋体"/>
                <w:sz w:val="24"/>
              </w:rPr>
              <w:t>汪学锋</w:t>
            </w:r>
          </w:p>
        </w:tc>
        <w:tc>
          <w:tcPr>
            <w:tcW w:w="1421" w:type="dxa"/>
            <w:vAlign w:val="center"/>
          </w:tcPr>
          <w:p>
            <w:pPr>
              <w:jc w:val="center"/>
              <w:rPr>
                <w:rFonts w:ascii="宋体"/>
                <w:sz w:val="24"/>
              </w:rPr>
            </w:pPr>
            <w:r>
              <w:rPr>
                <w:rFonts w:hint="eastAsia" w:ascii="宋体" w:hAnsi="宋体"/>
                <w:sz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副班长</w:t>
            </w:r>
          </w:p>
        </w:tc>
        <w:tc>
          <w:tcPr>
            <w:tcW w:w="1422" w:type="dxa"/>
            <w:vAlign w:val="center"/>
          </w:tcPr>
          <w:p>
            <w:pPr>
              <w:jc w:val="center"/>
              <w:rPr>
                <w:rFonts w:ascii="宋体"/>
                <w:sz w:val="24"/>
              </w:rPr>
            </w:pPr>
            <w:r>
              <w:rPr>
                <w:rFonts w:hint="eastAsia" w:ascii="宋体" w:hAnsi="宋体"/>
                <w:sz w:val="24"/>
              </w:rPr>
              <w:t>舒</w:t>
            </w:r>
            <w:r>
              <w:rPr>
                <w:rFonts w:ascii="宋体" w:hAnsi="宋体"/>
                <w:sz w:val="24"/>
              </w:rPr>
              <w:t xml:space="preserve"> </w:t>
            </w:r>
            <w:r>
              <w:rPr>
                <w:rFonts w:hint="eastAsia" w:ascii="宋体" w:hAnsi="宋体"/>
                <w:sz w:val="24"/>
              </w:rPr>
              <w:t>凯</w:t>
            </w:r>
          </w:p>
        </w:tc>
        <w:tc>
          <w:tcPr>
            <w:tcW w:w="1421" w:type="dxa"/>
            <w:vAlign w:val="center"/>
          </w:tcPr>
          <w:p>
            <w:pPr>
              <w:jc w:val="center"/>
              <w:rPr>
                <w:rFonts w:ascii="宋体"/>
                <w:sz w:val="24"/>
              </w:rPr>
            </w:pPr>
            <w:r>
              <w:rPr>
                <w:rFonts w:hint="eastAsia" w:ascii="宋体" w:hAnsi="宋体"/>
                <w:sz w:val="24"/>
              </w:rPr>
              <w:t>男</w:t>
            </w:r>
          </w:p>
        </w:tc>
        <w:tc>
          <w:tcPr>
            <w:tcW w:w="1421" w:type="dxa"/>
            <w:vAlign w:val="center"/>
          </w:tcPr>
          <w:p>
            <w:pPr>
              <w:jc w:val="center"/>
              <w:rPr>
                <w:rFonts w:ascii="宋体"/>
                <w:sz w:val="24"/>
              </w:rPr>
            </w:pPr>
            <w:r>
              <w:rPr>
                <w:rFonts w:hint="eastAsia" w:ascii="宋体" w:hAnsi="宋体"/>
                <w:sz w:val="24"/>
              </w:rPr>
              <w:t>组织委员</w:t>
            </w:r>
          </w:p>
        </w:tc>
        <w:tc>
          <w:tcPr>
            <w:tcW w:w="1421" w:type="dxa"/>
            <w:vAlign w:val="center"/>
          </w:tcPr>
          <w:p>
            <w:pPr>
              <w:jc w:val="center"/>
              <w:rPr>
                <w:rFonts w:ascii="宋体"/>
                <w:sz w:val="24"/>
              </w:rPr>
            </w:pPr>
            <w:r>
              <w:rPr>
                <w:rFonts w:hint="eastAsia" w:ascii="宋体" w:hAnsi="宋体"/>
                <w:sz w:val="24"/>
              </w:rPr>
              <w:t>李周易</w:t>
            </w:r>
          </w:p>
        </w:tc>
        <w:tc>
          <w:tcPr>
            <w:tcW w:w="1421" w:type="dxa"/>
            <w:vAlign w:val="center"/>
          </w:tcPr>
          <w:p>
            <w:pPr>
              <w:jc w:val="center"/>
              <w:rPr>
                <w:rFonts w:ascii="宋体"/>
                <w:sz w:val="24"/>
              </w:rPr>
            </w:pPr>
            <w:r>
              <w:rPr>
                <w:rFonts w:hint="eastAsia" w:ascii="宋体" w:hAnsi="宋体"/>
                <w:sz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宣传委员</w:t>
            </w:r>
          </w:p>
        </w:tc>
        <w:tc>
          <w:tcPr>
            <w:tcW w:w="1422" w:type="dxa"/>
            <w:vAlign w:val="center"/>
          </w:tcPr>
          <w:p>
            <w:pPr>
              <w:jc w:val="center"/>
              <w:rPr>
                <w:rFonts w:ascii="宋体"/>
                <w:sz w:val="24"/>
              </w:rPr>
            </w:pPr>
            <w:r>
              <w:rPr>
                <w:rFonts w:hint="eastAsia" w:ascii="宋体" w:hAnsi="宋体"/>
                <w:sz w:val="24"/>
              </w:rPr>
              <w:t>陈赴帆</w:t>
            </w:r>
          </w:p>
        </w:tc>
        <w:tc>
          <w:tcPr>
            <w:tcW w:w="1421" w:type="dxa"/>
            <w:vAlign w:val="center"/>
          </w:tcPr>
          <w:p>
            <w:pPr>
              <w:jc w:val="center"/>
              <w:rPr>
                <w:rFonts w:ascii="宋体"/>
                <w:sz w:val="24"/>
              </w:rPr>
            </w:pPr>
            <w:r>
              <w:rPr>
                <w:rFonts w:hint="eastAsia" w:ascii="宋体" w:hAnsi="宋体"/>
                <w:sz w:val="24"/>
              </w:rPr>
              <w:t>男</w:t>
            </w:r>
          </w:p>
        </w:tc>
        <w:tc>
          <w:tcPr>
            <w:tcW w:w="1421" w:type="dxa"/>
            <w:vAlign w:val="center"/>
          </w:tcPr>
          <w:p>
            <w:pPr>
              <w:jc w:val="center"/>
              <w:rPr>
                <w:rFonts w:ascii="宋体"/>
                <w:sz w:val="24"/>
              </w:rPr>
            </w:pPr>
            <w:r>
              <w:rPr>
                <w:rFonts w:hint="eastAsia" w:ascii="宋体" w:hAnsi="宋体"/>
                <w:sz w:val="24"/>
              </w:rPr>
              <w:t>学习委员</w:t>
            </w:r>
          </w:p>
        </w:tc>
        <w:tc>
          <w:tcPr>
            <w:tcW w:w="1421" w:type="dxa"/>
            <w:vAlign w:val="center"/>
          </w:tcPr>
          <w:p>
            <w:pPr>
              <w:jc w:val="center"/>
              <w:rPr>
                <w:rFonts w:ascii="宋体"/>
                <w:sz w:val="24"/>
              </w:rPr>
            </w:pPr>
            <w:r>
              <w:rPr>
                <w:rFonts w:hint="eastAsia" w:ascii="宋体" w:hAnsi="宋体"/>
                <w:sz w:val="24"/>
              </w:rPr>
              <w:t>刘</w:t>
            </w:r>
            <w:r>
              <w:rPr>
                <w:rFonts w:ascii="宋体" w:hAnsi="宋体"/>
                <w:sz w:val="24"/>
              </w:rPr>
              <w:t xml:space="preserve"> </w:t>
            </w:r>
            <w:r>
              <w:rPr>
                <w:rFonts w:hint="eastAsia" w:ascii="宋体" w:hAnsi="宋体"/>
                <w:sz w:val="24"/>
              </w:rPr>
              <w:t>铖</w:t>
            </w:r>
          </w:p>
        </w:tc>
        <w:tc>
          <w:tcPr>
            <w:tcW w:w="1421" w:type="dxa"/>
            <w:vAlign w:val="center"/>
          </w:tcPr>
          <w:p>
            <w:pPr>
              <w:jc w:val="center"/>
              <w:rPr>
                <w:rFonts w:ascii="宋体"/>
                <w:sz w:val="24"/>
              </w:rPr>
            </w:pPr>
            <w:r>
              <w:rPr>
                <w:rFonts w:hint="eastAsia" w:ascii="宋体" w:hAnsi="宋体"/>
                <w:sz w:val="24"/>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心理委员</w:t>
            </w:r>
          </w:p>
        </w:tc>
        <w:tc>
          <w:tcPr>
            <w:tcW w:w="1422" w:type="dxa"/>
            <w:vAlign w:val="center"/>
          </w:tcPr>
          <w:p>
            <w:pPr>
              <w:jc w:val="center"/>
              <w:rPr>
                <w:rFonts w:ascii="宋体"/>
                <w:sz w:val="24"/>
              </w:rPr>
            </w:pPr>
            <w:r>
              <w:rPr>
                <w:rFonts w:hint="eastAsia" w:ascii="宋体" w:hAnsi="宋体"/>
                <w:sz w:val="24"/>
              </w:rPr>
              <w:t>褚鲁锋</w:t>
            </w:r>
          </w:p>
        </w:tc>
        <w:tc>
          <w:tcPr>
            <w:tcW w:w="1421" w:type="dxa"/>
            <w:vAlign w:val="center"/>
          </w:tcPr>
          <w:p>
            <w:pPr>
              <w:jc w:val="center"/>
              <w:rPr>
                <w:rFonts w:ascii="宋体"/>
                <w:sz w:val="24"/>
              </w:rPr>
            </w:pPr>
            <w:r>
              <w:rPr>
                <w:rFonts w:hint="eastAsia" w:ascii="宋体" w:hAnsi="宋体"/>
                <w:sz w:val="24"/>
              </w:rPr>
              <w:t>男</w:t>
            </w:r>
          </w:p>
        </w:tc>
        <w:tc>
          <w:tcPr>
            <w:tcW w:w="1421" w:type="dxa"/>
            <w:vAlign w:val="center"/>
          </w:tcPr>
          <w:p>
            <w:pPr>
              <w:jc w:val="center"/>
              <w:rPr>
                <w:rFonts w:ascii="宋体"/>
                <w:sz w:val="24"/>
              </w:rPr>
            </w:pPr>
            <w:r>
              <w:rPr>
                <w:rFonts w:hint="eastAsia" w:ascii="宋体" w:hAnsi="宋体"/>
                <w:sz w:val="24"/>
              </w:rPr>
              <w:t>纪律委员</w:t>
            </w:r>
          </w:p>
        </w:tc>
        <w:tc>
          <w:tcPr>
            <w:tcW w:w="1421" w:type="dxa"/>
            <w:vAlign w:val="center"/>
          </w:tcPr>
          <w:p>
            <w:pPr>
              <w:jc w:val="center"/>
              <w:rPr>
                <w:rFonts w:ascii="宋体"/>
                <w:sz w:val="24"/>
              </w:rPr>
            </w:pPr>
            <w:r>
              <w:rPr>
                <w:rFonts w:hint="eastAsia" w:ascii="宋体" w:hAnsi="宋体"/>
                <w:sz w:val="24"/>
              </w:rPr>
              <w:t>王子豪</w:t>
            </w:r>
          </w:p>
        </w:tc>
        <w:tc>
          <w:tcPr>
            <w:tcW w:w="1421" w:type="dxa"/>
            <w:vAlign w:val="center"/>
          </w:tcPr>
          <w:p>
            <w:pPr>
              <w:jc w:val="center"/>
              <w:rPr>
                <w:rFonts w:ascii="宋体"/>
                <w:sz w:val="24"/>
              </w:rPr>
            </w:pPr>
            <w:r>
              <w:rPr>
                <w:rFonts w:hint="eastAsia" w:ascii="宋体" w:hAnsi="宋体"/>
                <w:sz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生活委员</w:t>
            </w:r>
          </w:p>
        </w:tc>
        <w:tc>
          <w:tcPr>
            <w:tcW w:w="1422" w:type="dxa"/>
            <w:vAlign w:val="center"/>
          </w:tcPr>
          <w:p>
            <w:pPr>
              <w:jc w:val="center"/>
              <w:rPr>
                <w:rFonts w:ascii="宋体"/>
                <w:sz w:val="24"/>
              </w:rPr>
            </w:pPr>
            <w:r>
              <w:rPr>
                <w:rFonts w:hint="eastAsia" w:ascii="宋体" w:hAnsi="宋体"/>
                <w:sz w:val="24"/>
              </w:rPr>
              <w:t>唐铭杰</w:t>
            </w:r>
          </w:p>
        </w:tc>
        <w:tc>
          <w:tcPr>
            <w:tcW w:w="1421" w:type="dxa"/>
            <w:vAlign w:val="center"/>
          </w:tcPr>
          <w:p>
            <w:pPr>
              <w:ind w:firstLine="360" w:firstLineChars="150"/>
              <w:rPr>
                <w:rFonts w:ascii="宋体"/>
                <w:sz w:val="24"/>
              </w:rPr>
            </w:pPr>
            <w:r>
              <w:rPr>
                <w:rFonts w:ascii="宋体" w:hAnsi="宋体"/>
                <w:sz w:val="24"/>
              </w:rPr>
              <w:t xml:space="preserve"> </w:t>
            </w:r>
            <w:r>
              <w:rPr>
                <w:rFonts w:hint="eastAsia" w:ascii="宋体" w:hAnsi="宋体"/>
                <w:sz w:val="24"/>
              </w:rPr>
              <w:t>男</w:t>
            </w:r>
          </w:p>
        </w:tc>
        <w:tc>
          <w:tcPr>
            <w:tcW w:w="1421" w:type="dxa"/>
            <w:vAlign w:val="center"/>
          </w:tcPr>
          <w:p>
            <w:pPr>
              <w:jc w:val="center"/>
              <w:rPr>
                <w:rFonts w:ascii="宋体"/>
                <w:sz w:val="24"/>
              </w:rPr>
            </w:pPr>
            <w:r>
              <w:rPr>
                <w:rFonts w:hint="eastAsia" w:ascii="宋体" w:hAnsi="宋体"/>
                <w:sz w:val="24"/>
              </w:rPr>
              <w:t>体育委员</w:t>
            </w:r>
          </w:p>
        </w:tc>
        <w:tc>
          <w:tcPr>
            <w:tcW w:w="1421" w:type="dxa"/>
            <w:vAlign w:val="center"/>
          </w:tcPr>
          <w:p>
            <w:pPr>
              <w:jc w:val="center"/>
              <w:rPr>
                <w:rFonts w:ascii="宋体"/>
                <w:sz w:val="24"/>
              </w:rPr>
            </w:pPr>
            <w:r>
              <w:rPr>
                <w:rFonts w:hint="eastAsia" w:ascii="宋体" w:hAnsi="宋体"/>
                <w:sz w:val="24"/>
              </w:rPr>
              <w:t>张明烨</w:t>
            </w:r>
          </w:p>
        </w:tc>
        <w:tc>
          <w:tcPr>
            <w:tcW w:w="1421" w:type="dxa"/>
            <w:vAlign w:val="center"/>
          </w:tcPr>
          <w:p>
            <w:pPr>
              <w:jc w:val="center"/>
              <w:rPr>
                <w:rFonts w:ascii="宋体"/>
                <w:sz w:val="24"/>
              </w:rPr>
            </w:pPr>
            <w:r>
              <w:rPr>
                <w:rFonts w:hint="eastAsia" w:ascii="宋体" w:hAnsi="宋体"/>
                <w:sz w:val="24"/>
              </w:rPr>
              <w:t>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文艺委员</w:t>
            </w:r>
          </w:p>
        </w:tc>
        <w:tc>
          <w:tcPr>
            <w:tcW w:w="1422" w:type="dxa"/>
            <w:vAlign w:val="center"/>
          </w:tcPr>
          <w:p>
            <w:pPr>
              <w:jc w:val="center"/>
              <w:rPr>
                <w:rFonts w:ascii="宋体"/>
                <w:sz w:val="24"/>
              </w:rPr>
            </w:pPr>
            <w:r>
              <w:rPr>
                <w:rFonts w:hint="eastAsia" w:ascii="宋体" w:hAnsi="宋体"/>
                <w:sz w:val="24"/>
              </w:rPr>
              <w:t>赵润芝</w:t>
            </w:r>
          </w:p>
        </w:tc>
        <w:tc>
          <w:tcPr>
            <w:tcW w:w="1421" w:type="dxa"/>
            <w:vAlign w:val="center"/>
          </w:tcPr>
          <w:p>
            <w:pPr>
              <w:jc w:val="center"/>
              <w:rPr>
                <w:rFonts w:ascii="宋体"/>
                <w:sz w:val="24"/>
              </w:rPr>
            </w:pPr>
            <w:r>
              <w:rPr>
                <w:rFonts w:hint="eastAsia" w:ascii="宋体" w:hAnsi="宋体"/>
                <w:sz w:val="24"/>
              </w:rPr>
              <w:t>女</w:t>
            </w:r>
          </w:p>
        </w:tc>
        <w:tc>
          <w:tcPr>
            <w:tcW w:w="1421" w:type="dxa"/>
            <w:vAlign w:val="center"/>
          </w:tcPr>
          <w:p>
            <w:pPr>
              <w:jc w:val="center"/>
              <w:rPr>
                <w:rFonts w:ascii="宋体"/>
                <w:sz w:val="24"/>
              </w:rPr>
            </w:pPr>
          </w:p>
        </w:tc>
        <w:tc>
          <w:tcPr>
            <w:tcW w:w="1421" w:type="dxa"/>
            <w:vAlign w:val="center"/>
          </w:tcPr>
          <w:p>
            <w:pPr>
              <w:jc w:val="center"/>
              <w:rPr>
                <w:rFonts w:ascii="宋体"/>
                <w:sz w:val="24"/>
              </w:rPr>
            </w:pPr>
          </w:p>
        </w:tc>
        <w:tc>
          <w:tcPr>
            <w:tcW w:w="1421" w:type="dxa"/>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1" w:hRule="atLeast"/>
        </w:trPr>
        <w:tc>
          <w:tcPr>
            <w:tcW w:w="4265" w:type="dxa"/>
            <w:gridSpan w:val="3"/>
            <w:vAlign w:val="center"/>
          </w:tcPr>
          <w:p>
            <w:pPr>
              <w:jc w:val="center"/>
              <w:rPr>
                <w:rFonts w:ascii="宋体"/>
                <w:b/>
                <w:szCs w:val="21"/>
              </w:rPr>
            </w:pPr>
            <w:r>
              <w:rPr>
                <w:rFonts w:hint="eastAsia" w:ascii="宋体" w:hAnsi="宋体"/>
                <w:b/>
                <w:sz w:val="28"/>
                <w:szCs w:val="28"/>
              </w:rPr>
              <w:t>德育考核小组</w:t>
            </w:r>
          </w:p>
        </w:tc>
        <w:tc>
          <w:tcPr>
            <w:tcW w:w="4263" w:type="dxa"/>
            <w:gridSpan w:val="3"/>
            <w:vAlign w:val="center"/>
          </w:tcPr>
          <w:p>
            <w:pPr>
              <w:jc w:val="center"/>
              <w:rPr>
                <w:rFonts w:ascii="宋体"/>
                <w:b/>
                <w:szCs w:val="21"/>
              </w:rPr>
            </w:pPr>
            <w:r>
              <w:rPr>
                <w:rFonts w:hint="eastAsia" w:ascii="宋体" w:hAnsi="宋体"/>
                <w:b/>
                <w:sz w:val="28"/>
                <w:szCs w:val="28"/>
              </w:rPr>
              <w:t>寝室检查小组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组</w:t>
            </w:r>
            <w:r>
              <w:rPr>
                <w:rFonts w:ascii="宋体" w:hAnsi="宋体"/>
                <w:sz w:val="24"/>
              </w:rPr>
              <w:t xml:space="preserve">  </w:t>
            </w:r>
            <w:r>
              <w:rPr>
                <w:rFonts w:hint="eastAsia" w:ascii="宋体" w:hAnsi="宋体"/>
                <w:sz w:val="24"/>
              </w:rPr>
              <w:t>长</w:t>
            </w:r>
          </w:p>
        </w:tc>
        <w:tc>
          <w:tcPr>
            <w:tcW w:w="1422" w:type="dxa"/>
            <w:vAlign w:val="center"/>
          </w:tcPr>
          <w:p>
            <w:pPr>
              <w:jc w:val="center"/>
              <w:rPr>
                <w:rFonts w:ascii="宋体"/>
                <w:sz w:val="24"/>
              </w:rPr>
            </w:pPr>
            <w:r>
              <w:rPr>
                <w:rFonts w:hint="eastAsia" w:ascii="宋体" w:hAnsi="宋体"/>
                <w:sz w:val="24"/>
              </w:rPr>
              <w:t>蒋世祥</w:t>
            </w:r>
          </w:p>
        </w:tc>
        <w:tc>
          <w:tcPr>
            <w:tcW w:w="1421" w:type="dxa"/>
            <w:vAlign w:val="center"/>
          </w:tcPr>
          <w:p>
            <w:pPr>
              <w:jc w:val="center"/>
              <w:rPr>
                <w:rFonts w:ascii="宋体"/>
                <w:sz w:val="24"/>
              </w:rPr>
            </w:pPr>
          </w:p>
        </w:tc>
        <w:tc>
          <w:tcPr>
            <w:tcW w:w="1421" w:type="dxa"/>
            <w:vAlign w:val="center"/>
          </w:tcPr>
          <w:p>
            <w:pPr>
              <w:jc w:val="center"/>
              <w:rPr>
                <w:rFonts w:ascii="宋体"/>
                <w:sz w:val="24"/>
              </w:rPr>
            </w:pPr>
            <w:r>
              <w:rPr>
                <w:rFonts w:hint="eastAsia" w:ascii="宋体" w:hAnsi="宋体"/>
                <w:sz w:val="24"/>
              </w:rPr>
              <w:t>组</w:t>
            </w:r>
            <w:r>
              <w:rPr>
                <w:rFonts w:ascii="宋体" w:hAnsi="宋体"/>
                <w:sz w:val="24"/>
              </w:rPr>
              <w:t xml:space="preserve">  </w:t>
            </w:r>
            <w:r>
              <w:rPr>
                <w:rFonts w:hint="eastAsia" w:ascii="宋体" w:hAnsi="宋体"/>
                <w:sz w:val="24"/>
              </w:rPr>
              <w:t>长</w:t>
            </w:r>
          </w:p>
        </w:tc>
        <w:tc>
          <w:tcPr>
            <w:tcW w:w="1421" w:type="dxa"/>
            <w:vAlign w:val="center"/>
          </w:tcPr>
          <w:p>
            <w:pPr>
              <w:jc w:val="center"/>
              <w:rPr>
                <w:rFonts w:ascii="宋体"/>
                <w:sz w:val="24"/>
              </w:rPr>
            </w:pPr>
            <w:r>
              <w:rPr>
                <w:rFonts w:hint="eastAsia" w:ascii="宋体" w:hAnsi="宋体"/>
                <w:sz w:val="24"/>
              </w:rPr>
              <w:t>蒋世祥</w:t>
            </w:r>
          </w:p>
        </w:tc>
        <w:tc>
          <w:tcPr>
            <w:tcW w:w="1421" w:type="dxa"/>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副组长</w:t>
            </w:r>
          </w:p>
        </w:tc>
        <w:tc>
          <w:tcPr>
            <w:tcW w:w="1422" w:type="dxa"/>
            <w:vAlign w:val="center"/>
          </w:tcPr>
          <w:p>
            <w:pPr>
              <w:jc w:val="center"/>
              <w:rPr>
                <w:rFonts w:ascii="宋体"/>
                <w:sz w:val="24"/>
              </w:rPr>
            </w:pPr>
            <w:r>
              <w:rPr>
                <w:rFonts w:hint="eastAsia" w:ascii="宋体" w:hAnsi="宋体"/>
                <w:sz w:val="24"/>
              </w:rPr>
              <w:t>干雨佳</w:t>
            </w:r>
          </w:p>
        </w:tc>
        <w:tc>
          <w:tcPr>
            <w:tcW w:w="1421" w:type="dxa"/>
            <w:vAlign w:val="center"/>
          </w:tcPr>
          <w:p>
            <w:pPr>
              <w:jc w:val="center"/>
              <w:rPr>
                <w:rFonts w:ascii="宋体"/>
                <w:sz w:val="24"/>
              </w:rPr>
            </w:pPr>
          </w:p>
        </w:tc>
        <w:tc>
          <w:tcPr>
            <w:tcW w:w="1421" w:type="dxa"/>
            <w:vAlign w:val="center"/>
          </w:tcPr>
          <w:p>
            <w:pPr>
              <w:jc w:val="center"/>
              <w:rPr>
                <w:rFonts w:ascii="宋体"/>
                <w:sz w:val="24"/>
              </w:rPr>
            </w:pPr>
            <w:r>
              <w:rPr>
                <w:rFonts w:hint="eastAsia" w:ascii="宋体" w:hAnsi="宋体"/>
                <w:sz w:val="24"/>
              </w:rPr>
              <w:t>副组长</w:t>
            </w:r>
          </w:p>
        </w:tc>
        <w:tc>
          <w:tcPr>
            <w:tcW w:w="1421" w:type="dxa"/>
            <w:vAlign w:val="center"/>
          </w:tcPr>
          <w:p>
            <w:pPr>
              <w:jc w:val="center"/>
              <w:rPr>
                <w:rFonts w:ascii="宋体"/>
                <w:sz w:val="24"/>
              </w:rPr>
            </w:pPr>
            <w:r>
              <w:rPr>
                <w:rFonts w:hint="eastAsia" w:ascii="宋体" w:hAnsi="宋体"/>
                <w:sz w:val="24"/>
              </w:rPr>
              <w:t>李周易</w:t>
            </w:r>
          </w:p>
        </w:tc>
        <w:tc>
          <w:tcPr>
            <w:tcW w:w="1421" w:type="dxa"/>
            <w:vAlign w:val="center"/>
          </w:tcPr>
          <w:p>
            <w:pPr>
              <w:jc w:val="center"/>
              <w:rPr>
                <w:rFonts w:ascii="宋体"/>
                <w:sz w:val="24"/>
              </w:rPr>
            </w:pPr>
            <w:r>
              <w:rPr>
                <w:rFonts w:hint="eastAsia" w:ascii="宋体" w:hAnsi="宋体"/>
                <w:sz w:val="24"/>
              </w:rPr>
              <w:t>唐琦锋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Merge w:val="restart"/>
            <w:vAlign w:val="center"/>
          </w:tcPr>
          <w:p>
            <w:pPr>
              <w:jc w:val="center"/>
              <w:rPr>
                <w:rFonts w:ascii="宋体"/>
                <w:sz w:val="24"/>
              </w:rPr>
            </w:pPr>
            <w:r>
              <w:rPr>
                <w:rFonts w:hint="eastAsia" w:ascii="宋体" w:hAnsi="宋体"/>
                <w:sz w:val="24"/>
              </w:rPr>
              <w:t>成</w:t>
            </w:r>
            <w:r>
              <w:rPr>
                <w:rFonts w:ascii="宋体" w:hAnsi="宋体"/>
                <w:sz w:val="24"/>
              </w:rPr>
              <w:t xml:space="preserve">  </w:t>
            </w:r>
            <w:r>
              <w:rPr>
                <w:rFonts w:hint="eastAsia" w:ascii="宋体" w:hAnsi="宋体"/>
                <w:sz w:val="24"/>
              </w:rPr>
              <w:t>员</w:t>
            </w:r>
          </w:p>
        </w:tc>
        <w:tc>
          <w:tcPr>
            <w:tcW w:w="1422" w:type="dxa"/>
            <w:vAlign w:val="center"/>
          </w:tcPr>
          <w:p>
            <w:pPr>
              <w:jc w:val="center"/>
              <w:rPr>
                <w:rFonts w:ascii="宋体"/>
                <w:sz w:val="24"/>
              </w:rPr>
            </w:pPr>
            <w:r>
              <w:rPr>
                <w:rFonts w:hint="eastAsia" w:ascii="宋体" w:hAnsi="宋体"/>
                <w:sz w:val="24"/>
              </w:rPr>
              <w:t>汪学锋</w:t>
            </w:r>
          </w:p>
        </w:tc>
        <w:tc>
          <w:tcPr>
            <w:tcW w:w="1421" w:type="dxa"/>
            <w:vAlign w:val="center"/>
          </w:tcPr>
          <w:p>
            <w:pPr>
              <w:jc w:val="center"/>
              <w:rPr>
                <w:rFonts w:ascii="宋体"/>
                <w:sz w:val="24"/>
              </w:rPr>
            </w:pPr>
            <w:r>
              <w:rPr>
                <w:rFonts w:hint="eastAsia" w:ascii="宋体" w:hAnsi="宋体"/>
                <w:sz w:val="24"/>
              </w:rPr>
              <w:t>舒</w:t>
            </w:r>
            <w:r>
              <w:rPr>
                <w:rFonts w:ascii="宋体" w:hAnsi="宋体"/>
                <w:sz w:val="24"/>
              </w:rPr>
              <w:t xml:space="preserve"> </w:t>
            </w:r>
            <w:r>
              <w:rPr>
                <w:rFonts w:hint="eastAsia" w:ascii="宋体" w:hAnsi="宋体"/>
                <w:sz w:val="24"/>
              </w:rPr>
              <w:t>凯</w:t>
            </w:r>
          </w:p>
        </w:tc>
        <w:tc>
          <w:tcPr>
            <w:tcW w:w="1421" w:type="dxa"/>
            <w:vAlign w:val="center"/>
          </w:tcPr>
          <w:p>
            <w:pPr>
              <w:jc w:val="center"/>
              <w:rPr>
                <w:rFonts w:ascii="宋体"/>
                <w:sz w:val="24"/>
              </w:rPr>
            </w:pPr>
          </w:p>
        </w:tc>
        <w:tc>
          <w:tcPr>
            <w:tcW w:w="1421" w:type="dxa"/>
            <w:vAlign w:val="center"/>
          </w:tcPr>
          <w:p>
            <w:pPr>
              <w:jc w:val="center"/>
              <w:rPr>
                <w:rFonts w:ascii="宋体"/>
                <w:sz w:val="24"/>
              </w:rPr>
            </w:pPr>
          </w:p>
        </w:tc>
        <w:tc>
          <w:tcPr>
            <w:tcW w:w="1421" w:type="dxa"/>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Merge w:val="continue"/>
            <w:vAlign w:val="center"/>
          </w:tcPr>
          <w:p>
            <w:pPr>
              <w:jc w:val="center"/>
              <w:rPr>
                <w:rFonts w:ascii="宋体"/>
                <w:sz w:val="24"/>
              </w:rPr>
            </w:pPr>
          </w:p>
        </w:tc>
        <w:tc>
          <w:tcPr>
            <w:tcW w:w="1422" w:type="dxa"/>
            <w:vAlign w:val="center"/>
          </w:tcPr>
          <w:p>
            <w:pPr>
              <w:jc w:val="center"/>
              <w:rPr>
                <w:rFonts w:ascii="宋体"/>
                <w:sz w:val="24"/>
              </w:rPr>
            </w:pPr>
            <w:r>
              <w:rPr>
                <w:rFonts w:hint="eastAsia" w:ascii="宋体" w:hAnsi="宋体"/>
                <w:sz w:val="24"/>
              </w:rPr>
              <w:t>唐铭杰</w:t>
            </w:r>
          </w:p>
        </w:tc>
        <w:tc>
          <w:tcPr>
            <w:tcW w:w="1421" w:type="dxa"/>
            <w:vAlign w:val="center"/>
          </w:tcPr>
          <w:p>
            <w:pPr>
              <w:jc w:val="center"/>
              <w:rPr>
                <w:rFonts w:ascii="宋体"/>
                <w:sz w:val="24"/>
              </w:rPr>
            </w:pPr>
            <w:r>
              <w:rPr>
                <w:rFonts w:hint="eastAsia" w:ascii="宋体" w:hAnsi="宋体"/>
                <w:sz w:val="24"/>
              </w:rPr>
              <w:t>刘</w:t>
            </w:r>
            <w:r>
              <w:rPr>
                <w:rFonts w:ascii="宋体" w:hAnsi="宋体"/>
                <w:sz w:val="24"/>
              </w:rPr>
              <w:t xml:space="preserve"> </w:t>
            </w:r>
            <w:r>
              <w:rPr>
                <w:rFonts w:hint="eastAsia" w:ascii="宋体" w:hAnsi="宋体"/>
                <w:sz w:val="24"/>
              </w:rPr>
              <w:t>铖</w:t>
            </w:r>
          </w:p>
        </w:tc>
        <w:tc>
          <w:tcPr>
            <w:tcW w:w="1421" w:type="dxa"/>
            <w:vAlign w:val="center"/>
          </w:tcPr>
          <w:p>
            <w:pPr>
              <w:jc w:val="center"/>
              <w:rPr>
                <w:rFonts w:ascii="宋体"/>
                <w:sz w:val="24"/>
              </w:rPr>
            </w:pPr>
          </w:p>
        </w:tc>
        <w:tc>
          <w:tcPr>
            <w:tcW w:w="1421" w:type="dxa"/>
            <w:vAlign w:val="center"/>
          </w:tcPr>
          <w:p>
            <w:pPr>
              <w:jc w:val="center"/>
              <w:rPr>
                <w:rFonts w:ascii="宋体"/>
                <w:sz w:val="24"/>
              </w:rPr>
            </w:pPr>
          </w:p>
        </w:tc>
        <w:tc>
          <w:tcPr>
            <w:tcW w:w="1421" w:type="dxa"/>
            <w:vAlign w:val="center"/>
          </w:tcPr>
          <w:p>
            <w:pPr>
              <w:jc w:val="cente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6" w:hRule="atLeast"/>
        </w:trPr>
        <w:tc>
          <w:tcPr>
            <w:tcW w:w="8528" w:type="dxa"/>
            <w:gridSpan w:val="6"/>
            <w:vAlign w:val="center"/>
          </w:tcPr>
          <w:p>
            <w:pPr>
              <w:jc w:val="center"/>
              <w:rPr>
                <w:rFonts w:ascii="宋体"/>
                <w:b/>
                <w:szCs w:val="21"/>
              </w:rPr>
            </w:pPr>
            <w:r>
              <w:rPr>
                <w:rFonts w:hint="eastAsia" w:ascii="宋体" w:hAnsi="宋体"/>
                <w:b/>
                <w:sz w:val="28"/>
                <w:szCs w:val="28"/>
              </w:rPr>
              <w:t>“周恩来、邓颖超”班创建小组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组</w:t>
            </w:r>
            <w:r>
              <w:rPr>
                <w:rFonts w:ascii="宋体" w:hAnsi="宋体"/>
                <w:sz w:val="24"/>
              </w:rPr>
              <w:t xml:space="preserve">  </w:t>
            </w:r>
            <w:r>
              <w:rPr>
                <w:rFonts w:hint="eastAsia" w:ascii="宋体" w:hAnsi="宋体"/>
                <w:sz w:val="24"/>
              </w:rPr>
              <w:t>长</w:t>
            </w:r>
          </w:p>
        </w:tc>
        <w:tc>
          <w:tcPr>
            <w:tcW w:w="7106" w:type="dxa"/>
            <w:gridSpan w:val="5"/>
            <w:vAlign w:val="center"/>
          </w:tcPr>
          <w:p>
            <w:pPr>
              <w:jc w:val="center"/>
              <w:rPr>
                <w:rFonts w:ascii="宋体"/>
                <w:sz w:val="24"/>
              </w:rPr>
            </w:pPr>
            <w:r>
              <w:rPr>
                <w:rFonts w:hint="eastAsia" w:ascii="宋体" w:hAnsi="宋体"/>
                <w:sz w:val="24"/>
              </w:rPr>
              <w:t>蒋世祥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副组长</w:t>
            </w:r>
          </w:p>
        </w:tc>
        <w:tc>
          <w:tcPr>
            <w:tcW w:w="7106" w:type="dxa"/>
            <w:gridSpan w:val="5"/>
            <w:vAlign w:val="center"/>
          </w:tcPr>
          <w:p>
            <w:pPr>
              <w:jc w:val="center"/>
              <w:rPr>
                <w:rFonts w:ascii="宋体"/>
                <w:sz w:val="24"/>
              </w:rPr>
            </w:pPr>
            <w:r>
              <w:rPr>
                <w:rFonts w:hint="eastAsia" w:ascii="宋体" w:hAnsi="宋体"/>
                <w:sz w:val="24"/>
              </w:rPr>
              <w:t>汪学锋、干雨佳、李周易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22" w:type="dxa"/>
            <w:vAlign w:val="center"/>
          </w:tcPr>
          <w:p>
            <w:pPr>
              <w:jc w:val="center"/>
              <w:rPr>
                <w:rFonts w:ascii="宋体"/>
                <w:sz w:val="24"/>
              </w:rPr>
            </w:pPr>
            <w:r>
              <w:rPr>
                <w:rFonts w:hint="eastAsia" w:ascii="宋体" w:hAnsi="宋体"/>
                <w:sz w:val="24"/>
              </w:rPr>
              <w:t>成</w:t>
            </w:r>
            <w:r>
              <w:rPr>
                <w:rFonts w:ascii="宋体" w:hAnsi="宋体"/>
                <w:sz w:val="24"/>
              </w:rPr>
              <w:t xml:space="preserve">  </w:t>
            </w:r>
            <w:r>
              <w:rPr>
                <w:rFonts w:hint="eastAsia" w:ascii="宋体" w:hAnsi="宋体"/>
                <w:sz w:val="24"/>
              </w:rPr>
              <w:t>员</w:t>
            </w:r>
          </w:p>
        </w:tc>
        <w:tc>
          <w:tcPr>
            <w:tcW w:w="7106" w:type="dxa"/>
            <w:gridSpan w:val="5"/>
            <w:vAlign w:val="center"/>
          </w:tcPr>
          <w:p>
            <w:pPr>
              <w:jc w:val="center"/>
              <w:rPr>
                <w:rFonts w:ascii="宋体"/>
                <w:sz w:val="24"/>
              </w:rPr>
            </w:pPr>
            <w:r>
              <w:rPr>
                <w:rFonts w:hint="eastAsia" w:ascii="宋体" w:hAnsi="宋体"/>
                <w:sz w:val="24"/>
              </w:rPr>
              <w:t>唐铭杰、刘</w:t>
            </w:r>
            <w:r>
              <w:rPr>
                <w:rFonts w:ascii="宋体" w:hAnsi="宋体"/>
                <w:sz w:val="24"/>
              </w:rPr>
              <w:t xml:space="preserve"> </w:t>
            </w:r>
            <w:r>
              <w:rPr>
                <w:rFonts w:hint="eastAsia" w:ascii="宋体" w:hAnsi="宋体"/>
                <w:sz w:val="24"/>
              </w:rPr>
              <w:t>铖、陈赴帆、舒</w:t>
            </w:r>
            <w:r>
              <w:rPr>
                <w:rFonts w:ascii="宋体" w:hAnsi="宋体"/>
                <w:sz w:val="24"/>
              </w:rPr>
              <w:t xml:space="preserve"> </w:t>
            </w:r>
            <w:r>
              <w:rPr>
                <w:rFonts w:hint="eastAsia" w:ascii="宋体" w:hAnsi="宋体"/>
                <w:sz w:val="24"/>
              </w:rPr>
              <w:t>凯、褚鲁锋</w:t>
            </w:r>
          </w:p>
        </w:tc>
      </w:tr>
    </w:tbl>
    <w:p>
      <w:pPr>
        <w:rPr>
          <w:rFonts w:ascii="楷体" w:hAnsi="楷体" w:eastAsia="楷体"/>
        </w:rPr>
      </w:pPr>
    </w:p>
    <w:p>
      <w:pPr>
        <w:rPr>
          <w:rFonts w:ascii="楷体" w:hAnsi="楷体" w:eastAsia="楷体"/>
        </w:rPr>
      </w:pPr>
    </w:p>
    <w:p>
      <w:pPr>
        <w:rPr>
          <w:rFonts w:ascii="楷体" w:hAnsi="楷体" w:eastAsia="楷体"/>
        </w:rPr>
      </w:pPr>
    </w:p>
    <w:p>
      <w:pPr>
        <w:spacing w:before="312" w:beforeLines="100" w:after="312" w:afterLines="100"/>
        <w:jc w:val="center"/>
        <w:rPr>
          <w:rFonts w:ascii="宋体" w:cs="宋体"/>
          <w:b/>
          <w:bCs/>
          <w:sz w:val="36"/>
          <w:szCs w:val="36"/>
        </w:rPr>
      </w:pPr>
      <w:r>
        <w:rPr>
          <w:rFonts w:hint="eastAsia" w:ascii="宋体" w:hAnsi="宋体" w:cs="宋体"/>
          <w:b/>
          <w:bCs/>
          <w:sz w:val="36"/>
          <w:szCs w:val="36"/>
        </w:rPr>
        <w:t>创建“周恩来、邓颖超”班计划及实施方案</w:t>
      </w:r>
    </w:p>
    <w:p>
      <w:pPr>
        <w:spacing w:before="156" w:beforeLines="50" w:after="156" w:afterLines="50"/>
        <w:rPr>
          <w:rFonts w:ascii="宋体" w:cs="宋体"/>
          <w:b/>
          <w:sz w:val="28"/>
          <w:szCs w:val="28"/>
        </w:rPr>
      </w:pPr>
      <w:r>
        <w:rPr>
          <w:rFonts w:hint="eastAsia" w:ascii="宋体" w:hAnsi="宋体" w:cs="宋体"/>
          <w:b/>
          <w:sz w:val="28"/>
          <w:szCs w:val="28"/>
        </w:rPr>
        <w:t>一、争创思想</w:t>
      </w:r>
    </w:p>
    <w:p>
      <w:pPr>
        <w:shd w:val="solid" w:color="FFFFFF" w:fill="auto"/>
        <w:autoSpaceDN w:val="0"/>
        <w:spacing w:before="156" w:beforeLines="50" w:after="156" w:afterLines="50" w:line="360" w:lineRule="auto"/>
        <w:ind w:firstLine="630" w:firstLineChars="225"/>
        <w:rPr>
          <w:rFonts w:ascii="宋体" w:cs="宋体"/>
          <w:sz w:val="28"/>
          <w:szCs w:val="28"/>
        </w:rPr>
      </w:pPr>
      <w:r>
        <w:rPr>
          <w:rFonts w:hint="eastAsia" w:ascii="宋体" w:hAnsi="宋体" w:cs="宋体"/>
          <w:sz w:val="28"/>
          <w:szCs w:val="28"/>
        </w:rPr>
        <w:t>周恩来总理是中国共产党和中华人民共和国的第一代领导人之一。他有着追求真理，爱国爱民，鞠躬尽瘁，大无畏忘我的牺牲精神。从小就喊出了“为中华崛起而读书”的强音，邓颖超</w:t>
      </w:r>
      <w:r>
        <w:fldChar w:fldCharType="begin"/>
      </w:r>
      <w:r>
        <w:instrText xml:space="preserve">HYPERLINK "http://baike.baidu.com/view/2198.htm" </w:instrText>
      </w:r>
      <w:r>
        <w:fldChar w:fldCharType="separate"/>
      </w:r>
      <w:r>
        <w:rPr>
          <w:rFonts w:hint="eastAsia" w:ascii="宋体" w:hAnsi="宋体" w:cs="宋体"/>
          <w:sz w:val="28"/>
          <w:szCs w:val="28"/>
        </w:rPr>
        <w:t>同志</w:t>
      </w:r>
      <w:r>
        <w:fldChar w:fldCharType="end"/>
      </w:r>
      <w:r>
        <w:rPr>
          <w:rFonts w:hint="eastAsia" w:ascii="宋体" w:hAnsi="宋体" w:cs="宋体"/>
          <w:sz w:val="28"/>
          <w:szCs w:val="28"/>
        </w:rPr>
        <w:t>一生追求真理。她少年时就立志救国，在天津读书期间曾发出“振起精神，谋国家之进步”的誓言。她还投身</w:t>
      </w:r>
      <w:r>
        <w:rPr>
          <w:rFonts w:hint="eastAsia" w:ascii="宋体" w:hAnsi="宋体" w:cs="宋体"/>
          <w:sz w:val="28"/>
          <w:szCs w:val="28"/>
          <w:lang w:eastAsia="zh-CN"/>
        </w:rPr>
        <w:t>“</w:t>
      </w:r>
      <w:r>
        <w:fldChar w:fldCharType="begin"/>
      </w:r>
      <w:r>
        <w:instrText xml:space="preserve">HYPERLINK "http://baike.baidu.com/view/31252.htm" </w:instrText>
      </w:r>
      <w:r>
        <w:fldChar w:fldCharType="separate"/>
      </w:r>
      <w:r>
        <w:rPr>
          <w:rFonts w:hint="eastAsia" w:ascii="宋体" w:hAnsi="宋体" w:cs="宋体"/>
          <w:sz w:val="28"/>
          <w:szCs w:val="28"/>
        </w:rPr>
        <w:t>五四</w:t>
      </w:r>
      <w:r>
        <w:rPr>
          <w:rFonts w:hint="eastAsia" w:ascii="宋体" w:hAnsi="宋体" w:cs="宋体"/>
          <w:sz w:val="28"/>
          <w:szCs w:val="28"/>
          <w:lang w:eastAsia="zh-CN"/>
        </w:rPr>
        <w:t>”</w:t>
      </w:r>
      <w:r>
        <w:rPr>
          <w:rFonts w:hint="eastAsia" w:ascii="宋体" w:hAnsi="宋体" w:cs="宋体"/>
          <w:sz w:val="28"/>
          <w:szCs w:val="28"/>
        </w:rPr>
        <w:t>爱国运动</w:t>
      </w:r>
      <w:r>
        <w:fldChar w:fldCharType="end"/>
      </w:r>
      <w:r>
        <w:rPr>
          <w:rFonts w:hint="eastAsia" w:ascii="宋体" w:hAnsi="宋体" w:cs="宋体"/>
          <w:sz w:val="28"/>
          <w:szCs w:val="28"/>
        </w:rPr>
        <w:t>，同周恩来总理等人共同发起组织进步青年团体</w:t>
      </w:r>
      <w:r>
        <w:rPr>
          <w:rFonts w:ascii="宋体" w:hAnsi="宋体" w:cs="宋体"/>
          <w:sz w:val="28"/>
          <w:szCs w:val="28"/>
        </w:rPr>
        <w:t>———</w:t>
      </w:r>
      <w:r>
        <w:rPr>
          <w:rFonts w:hint="eastAsia" w:ascii="宋体" w:hAnsi="宋体" w:cs="宋体"/>
          <w:sz w:val="28"/>
          <w:szCs w:val="28"/>
        </w:rPr>
        <w:t>觉悟社，表现出强烈的爱国热情和坚定的</w:t>
      </w:r>
      <w:r>
        <w:fldChar w:fldCharType="begin"/>
      </w:r>
      <w:r>
        <w:instrText xml:space="preserve">HYPERLINK "http://baike.baidu.com/view/190957.htm" </w:instrText>
      </w:r>
      <w:r>
        <w:fldChar w:fldCharType="separate"/>
      </w:r>
      <w:r>
        <w:rPr>
          <w:rFonts w:hint="eastAsia" w:ascii="宋体" w:hAnsi="宋体" w:cs="宋体"/>
          <w:sz w:val="28"/>
          <w:szCs w:val="28"/>
        </w:rPr>
        <w:t>革命精神</w:t>
      </w:r>
      <w:r>
        <w:fldChar w:fldCharType="end"/>
      </w:r>
      <w:r>
        <w:rPr>
          <w:rFonts w:hint="eastAsia" w:ascii="宋体" w:hAnsi="宋体" w:cs="宋体"/>
          <w:sz w:val="28"/>
          <w:szCs w:val="28"/>
        </w:rPr>
        <w:t>。邓颖超同志加入中国共产党，成为一名忠诚的共产主义战士后，无论是在革命战争年代还是在社会主义建设和改革时期，她都勇于探索、不懈奋斗，经受住各种艰难困苦的考验，始终保持坚定的</w:t>
      </w:r>
      <w:r>
        <w:fldChar w:fldCharType="begin"/>
      </w:r>
      <w:r>
        <w:instrText xml:space="preserve">HYPERLINK "http://baike.baidu.com/view/618246.htm" </w:instrText>
      </w:r>
      <w:r>
        <w:fldChar w:fldCharType="separate"/>
      </w:r>
      <w:r>
        <w:rPr>
          <w:rFonts w:hint="eastAsia" w:ascii="宋体" w:hAnsi="宋体" w:cs="宋体"/>
          <w:sz w:val="28"/>
          <w:szCs w:val="28"/>
        </w:rPr>
        <w:t>共产主义信念</w:t>
      </w:r>
      <w:r>
        <w:fldChar w:fldCharType="end"/>
      </w:r>
      <w:r>
        <w:rPr>
          <w:rFonts w:hint="eastAsia" w:ascii="宋体" w:hAnsi="宋体" w:cs="宋体"/>
          <w:sz w:val="28"/>
          <w:szCs w:val="28"/>
        </w:rPr>
        <w:t>，表现出共产党人坚忍不拔的奋斗精神。他们是我们的楷模，我们要以为他们为榜样而学习；并且我们还要以马克思主义、毛泽东思想、邓小平理论、“三个代表”重要思想作为自己的行动指南，完成中华民族伟大复兴的中国梦。</w:t>
      </w:r>
    </w:p>
    <w:p>
      <w:pPr>
        <w:spacing w:before="156" w:beforeLines="50" w:after="156" w:afterLines="50" w:line="360" w:lineRule="auto"/>
        <w:rPr>
          <w:rFonts w:ascii="宋体" w:cs="宋体"/>
          <w:b/>
          <w:sz w:val="28"/>
          <w:szCs w:val="28"/>
        </w:rPr>
      </w:pPr>
      <w:r>
        <w:rPr>
          <w:rFonts w:hint="eastAsia" w:ascii="宋体" w:hAnsi="宋体" w:cs="宋体"/>
          <w:b/>
          <w:sz w:val="28"/>
          <w:szCs w:val="28"/>
        </w:rPr>
        <w:t>二、争创意义</w:t>
      </w:r>
    </w:p>
    <w:p>
      <w:pPr>
        <w:spacing w:line="360" w:lineRule="auto"/>
        <w:ind w:firstLine="560" w:firstLineChars="200"/>
        <w:rPr>
          <w:rFonts w:ascii="宋体" w:cs="宋体"/>
          <w:sz w:val="28"/>
          <w:szCs w:val="28"/>
        </w:rPr>
      </w:pPr>
      <w:r>
        <w:rPr>
          <w:rFonts w:hint="eastAsia" w:ascii="宋体" w:hAnsi="宋体" w:cs="宋体"/>
          <w:sz w:val="28"/>
          <w:szCs w:val="28"/>
        </w:rPr>
        <w:t>周恩来同志与邓颖超同志是全国人民的楷模，为了学习周邓坚韧不拔、艰苦朴素、热爱学习的精神，了解伟人的感人事迹，我们响应学院争创“周恩来班，邓颖超班”活动的号召，学习和宣传周、邓精神，同时加强学风建设，强化课堂纪律，提升班级凝聚力。</w:t>
      </w:r>
    </w:p>
    <w:p>
      <w:pPr>
        <w:spacing w:line="360" w:lineRule="auto"/>
        <w:ind w:firstLine="560" w:firstLineChars="200"/>
        <w:rPr>
          <w:rFonts w:ascii="宋体" w:cs="宋体"/>
          <w:sz w:val="28"/>
          <w:szCs w:val="28"/>
        </w:rPr>
      </w:pPr>
    </w:p>
    <w:p>
      <w:pPr>
        <w:spacing w:before="156" w:beforeLines="50" w:after="156" w:afterLines="50" w:line="360" w:lineRule="auto"/>
        <w:rPr>
          <w:rFonts w:ascii="宋体" w:hAnsi="宋体" w:cs="宋体"/>
          <w:b/>
          <w:sz w:val="28"/>
          <w:szCs w:val="28"/>
        </w:rPr>
      </w:pPr>
      <w:r>
        <w:rPr>
          <w:rFonts w:hint="eastAsia" w:ascii="宋体" w:hAnsi="宋体" w:cs="宋体"/>
          <w:b/>
          <w:sz w:val="28"/>
          <w:szCs w:val="28"/>
        </w:rPr>
        <w:t>三、争创小组</w:t>
      </w:r>
      <w:r>
        <w:rPr>
          <w:rFonts w:ascii="宋体" w:hAnsi="宋体" w:cs="宋体"/>
          <w:b/>
          <w:sz w:val="28"/>
          <w:szCs w:val="28"/>
        </w:rPr>
        <w:t xml:space="preserve"> </w:t>
      </w:r>
    </w:p>
    <w:tbl>
      <w:tblPr>
        <w:tblStyle w:val="12"/>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6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422" w:type="dxa"/>
            <w:vAlign w:val="center"/>
          </w:tcPr>
          <w:p>
            <w:pPr>
              <w:spacing w:line="360" w:lineRule="auto"/>
              <w:jc w:val="center"/>
              <w:rPr>
                <w:rFonts w:ascii="宋体" w:cs="宋体"/>
                <w:sz w:val="28"/>
                <w:szCs w:val="28"/>
              </w:rPr>
            </w:pPr>
            <w:r>
              <w:rPr>
                <w:rFonts w:hint="eastAsia" w:ascii="宋体" w:hAnsi="宋体" w:cs="宋体"/>
                <w:sz w:val="28"/>
                <w:szCs w:val="28"/>
              </w:rPr>
              <w:t>组</w:t>
            </w:r>
            <w:r>
              <w:rPr>
                <w:rFonts w:ascii="宋体" w:hAnsi="宋体" w:cs="宋体"/>
                <w:sz w:val="28"/>
                <w:szCs w:val="28"/>
              </w:rPr>
              <w:t xml:space="preserve">  </w:t>
            </w:r>
            <w:r>
              <w:rPr>
                <w:rFonts w:hint="eastAsia" w:ascii="宋体" w:hAnsi="宋体" w:cs="宋体"/>
                <w:sz w:val="28"/>
                <w:szCs w:val="28"/>
              </w:rPr>
              <w:t>长</w:t>
            </w:r>
          </w:p>
        </w:tc>
        <w:tc>
          <w:tcPr>
            <w:tcW w:w="6277" w:type="dxa"/>
            <w:vAlign w:val="center"/>
          </w:tcPr>
          <w:p>
            <w:pPr>
              <w:spacing w:line="360" w:lineRule="auto"/>
              <w:jc w:val="center"/>
              <w:rPr>
                <w:rFonts w:ascii="宋体" w:cs="宋体"/>
                <w:sz w:val="28"/>
                <w:szCs w:val="28"/>
              </w:rPr>
            </w:pPr>
            <w:r>
              <w:rPr>
                <w:rFonts w:hint="eastAsia" w:ascii="宋体" w:hAnsi="宋体"/>
                <w:sz w:val="28"/>
                <w:szCs w:val="28"/>
              </w:rPr>
              <w:t>蒋世祥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vAlign w:val="center"/>
          </w:tcPr>
          <w:p>
            <w:pPr>
              <w:spacing w:line="360" w:lineRule="auto"/>
              <w:jc w:val="center"/>
              <w:rPr>
                <w:rFonts w:ascii="宋体" w:cs="宋体"/>
                <w:sz w:val="28"/>
                <w:szCs w:val="28"/>
              </w:rPr>
            </w:pPr>
            <w:r>
              <w:rPr>
                <w:rFonts w:hint="eastAsia" w:ascii="宋体" w:hAnsi="宋体" w:cs="宋体"/>
                <w:sz w:val="28"/>
                <w:szCs w:val="28"/>
              </w:rPr>
              <w:t>副组长</w:t>
            </w:r>
          </w:p>
        </w:tc>
        <w:tc>
          <w:tcPr>
            <w:tcW w:w="6277" w:type="dxa"/>
            <w:vAlign w:val="center"/>
          </w:tcPr>
          <w:p>
            <w:pPr>
              <w:spacing w:line="360" w:lineRule="auto"/>
              <w:jc w:val="center"/>
              <w:rPr>
                <w:rFonts w:ascii="宋体" w:cs="宋体"/>
                <w:sz w:val="28"/>
                <w:szCs w:val="28"/>
              </w:rPr>
            </w:pPr>
            <w:r>
              <w:rPr>
                <w:rFonts w:hint="eastAsia" w:ascii="宋体" w:hAnsi="宋体"/>
                <w:sz w:val="28"/>
                <w:szCs w:val="28"/>
              </w:rPr>
              <w:t>汪学锋、干雨佳、李周易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vAlign w:val="center"/>
          </w:tcPr>
          <w:p>
            <w:pPr>
              <w:spacing w:line="360" w:lineRule="auto"/>
              <w:jc w:val="center"/>
              <w:rPr>
                <w:rFonts w:ascii="宋体" w:cs="宋体"/>
                <w:sz w:val="28"/>
                <w:szCs w:val="28"/>
              </w:rPr>
            </w:pPr>
            <w:r>
              <w:rPr>
                <w:rFonts w:hint="eastAsia" w:ascii="宋体" w:hAnsi="宋体" w:cs="宋体"/>
                <w:sz w:val="28"/>
                <w:szCs w:val="28"/>
              </w:rPr>
              <w:t>成</w:t>
            </w:r>
            <w:r>
              <w:rPr>
                <w:rFonts w:ascii="宋体" w:hAnsi="宋体" w:cs="宋体"/>
                <w:sz w:val="28"/>
                <w:szCs w:val="28"/>
              </w:rPr>
              <w:t xml:space="preserve">  </w:t>
            </w:r>
            <w:r>
              <w:rPr>
                <w:rFonts w:hint="eastAsia" w:ascii="宋体" w:hAnsi="宋体" w:cs="宋体"/>
                <w:sz w:val="28"/>
                <w:szCs w:val="28"/>
              </w:rPr>
              <w:t>员</w:t>
            </w:r>
          </w:p>
        </w:tc>
        <w:tc>
          <w:tcPr>
            <w:tcW w:w="6277" w:type="dxa"/>
            <w:vAlign w:val="center"/>
          </w:tcPr>
          <w:p>
            <w:pPr>
              <w:spacing w:line="360" w:lineRule="auto"/>
              <w:jc w:val="center"/>
              <w:rPr>
                <w:rFonts w:ascii="宋体" w:cs="宋体"/>
                <w:sz w:val="28"/>
                <w:szCs w:val="28"/>
              </w:rPr>
            </w:pPr>
            <w:r>
              <w:rPr>
                <w:rFonts w:hint="eastAsia" w:ascii="宋体" w:hAnsi="宋体"/>
                <w:sz w:val="28"/>
                <w:szCs w:val="28"/>
              </w:rPr>
              <w:t>唐铭杰、刘</w:t>
            </w:r>
            <w:r>
              <w:rPr>
                <w:rFonts w:ascii="宋体" w:hAnsi="宋体"/>
                <w:sz w:val="28"/>
                <w:szCs w:val="28"/>
              </w:rPr>
              <w:t xml:space="preserve"> </w:t>
            </w:r>
            <w:r>
              <w:rPr>
                <w:rFonts w:hint="eastAsia" w:ascii="宋体" w:hAnsi="宋体"/>
                <w:sz w:val="28"/>
                <w:szCs w:val="28"/>
              </w:rPr>
              <w:t>铖、陈赴帆、舒</w:t>
            </w:r>
            <w:r>
              <w:rPr>
                <w:rFonts w:ascii="宋体" w:hAnsi="宋体"/>
                <w:sz w:val="28"/>
                <w:szCs w:val="28"/>
              </w:rPr>
              <w:t xml:space="preserve"> </w:t>
            </w:r>
            <w:r>
              <w:rPr>
                <w:rFonts w:hint="eastAsia" w:ascii="宋体" w:hAnsi="宋体"/>
                <w:sz w:val="28"/>
                <w:szCs w:val="28"/>
              </w:rPr>
              <w:t>凯、褚鲁锋</w:t>
            </w:r>
          </w:p>
        </w:tc>
      </w:tr>
    </w:tbl>
    <w:p>
      <w:pPr>
        <w:spacing w:before="156" w:beforeLines="50" w:after="156" w:afterLines="50" w:line="360" w:lineRule="auto"/>
        <w:rPr>
          <w:rFonts w:ascii="宋体" w:cs="宋体"/>
          <w:b/>
          <w:sz w:val="28"/>
          <w:szCs w:val="28"/>
        </w:rPr>
      </w:pPr>
      <w:r>
        <w:rPr>
          <w:rFonts w:hint="eastAsia" w:ascii="宋体" w:hAnsi="宋体" w:cs="宋体"/>
          <w:b/>
          <w:sz w:val="28"/>
          <w:szCs w:val="28"/>
        </w:rPr>
        <w:t>四、争创目的</w:t>
      </w:r>
    </w:p>
    <w:p>
      <w:pPr>
        <w:spacing w:line="360" w:lineRule="auto"/>
        <w:ind w:firstLine="560" w:firstLineChars="200"/>
        <w:rPr>
          <w:rFonts w:ascii="宋体" w:cs="宋体"/>
          <w:sz w:val="28"/>
          <w:szCs w:val="28"/>
        </w:rPr>
      </w:pPr>
      <w:r>
        <w:rPr>
          <w:rFonts w:hint="eastAsia" w:ascii="宋体" w:hAnsi="宋体" w:cs="宋体"/>
          <w:sz w:val="28"/>
          <w:szCs w:val="28"/>
        </w:rPr>
        <w:t>传承周恩来、邓颖超精神，</w:t>
      </w:r>
      <w:r>
        <w:rPr>
          <w:rFonts w:hint="eastAsia" w:ascii="宋体" w:hAnsi="宋体" w:cs="宋体"/>
          <w:sz w:val="28"/>
          <w:szCs w:val="28"/>
          <w:lang w:eastAsia="zh-CN"/>
        </w:rPr>
        <w:t>争创</w:t>
      </w:r>
      <w:r>
        <w:rPr>
          <w:rFonts w:hint="eastAsia" w:ascii="宋体" w:hAnsi="宋体" w:cs="宋体"/>
          <w:sz w:val="28"/>
          <w:szCs w:val="28"/>
        </w:rPr>
        <w:t>先进集体。</w:t>
      </w:r>
    </w:p>
    <w:p>
      <w:pPr>
        <w:spacing w:before="312" w:beforeLines="100" w:after="156" w:afterLines="50" w:line="360" w:lineRule="auto"/>
        <w:rPr>
          <w:rFonts w:ascii="宋体" w:cs="宋体"/>
          <w:b/>
          <w:sz w:val="28"/>
          <w:szCs w:val="28"/>
        </w:rPr>
      </w:pPr>
      <w:r>
        <w:rPr>
          <w:rFonts w:hint="eastAsia" w:ascii="宋体" w:hAnsi="宋体" w:cs="宋体"/>
          <w:b/>
          <w:sz w:val="28"/>
          <w:szCs w:val="28"/>
        </w:rPr>
        <w:t>五、争创方案</w:t>
      </w:r>
    </w:p>
    <w:p>
      <w:pPr>
        <w:spacing w:line="360" w:lineRule="auto"/>
        <w:ind w:firstLine="543" w:firstLineChars="194"/>
        <w:rPr>
          <w:rFonts w:ascii="宋体" w:cs="宋体"/>
          <w:sz w:val="28"/>
          <w:szCs w:val="28"/>
        </w:rPr>
      </w:pPr>
      <w:r>
        <w:rPr>
          <w:rFonts w:ascii="宋体" w:hAnsi="宋体" w:cs="宋体"/>
          <w:sz w:val="28"/>
          <w:szCs w:val="28"/>
        </w:rPr>
        <w:t>1</w:t>
      </w:r>
      <w:r>
        <w:rPr>
          <w:rFonts w:hint="eastAsia" w:ascii="宋体" w:hAnsi="宋体" w:cs="宋体"/>
          <w:sz w:val="28"/>
          <w:szCs w:val="28"/>
        </w:rPr>
        <w:t>、开展“知周学周，知邓学邓”班会活动，了解伟人点滴，传承伟人精神。</w:t>
      </w:r>
    </w:p>
    <w:p>
      <w:pPr>
        <w:spacing w:line="360" w:lineRule="auto"/>
        <w:ind w:firstLine="543" w:firstLineChars="194"/>
        <w:rPr>
          <w:rFonts w:ascii="宋体" w:cs="宋体"/>
          <w:sz w:val="28"/>
          <w:szCs w:val="28"/>
        </w:rPr>
      </w:pPr>
      <w:r>
        <w:rPr>
          <w:rFonts w:ascii="宋体" w:hAnsi="宋体" w:cs="宋体"/>
          <w:sz w:val="28"/>
          <w:szCs w:val="28"/>
        </w:rPr>
        <w:t>2</w:t>
      </w:r>
      <w:r>
        <w:rPr>
          <w:rFonts w:hint="eastAsia" w:ascii="宋体" w:hAnsi="宋体" w:cs="宋体"/>
          <w:sz w:val="28"/>
          <w:szCs w:val="28"/>
        </w:rPr>
        <w:t>、布置教室，美化寝室，增强“周邓班”创建氛围，强调传承“周邓精神”的主题，创造良好的学习生活环境，构建良好学风、班风的优良班级。</w:t>
      </w:r>
    </w:p>
    <w:p>
      <w:pPr>
        <w:spacing w:line="360" w:lineRule="auto"/>
        <w:ind w:firstLine="543" w:firstLineChars="194"/>
        <w:rPr>
          <w:rFonts w:ascii="宋体" w:cs="宋体"/>
          <w:sz w:val="28"/>
          <w:szCs w:val="28"/>
        </w:rPr>
      </w:pPr>
      <w:r>
        <w:rPr>
          <w:rFonts w:ascii="宋体" w:hAnsi="宋体" w:cs="宋体"/>
          <w:sz w:val="28"/>
          <w:szCs w:val="28"/>
        </w:rPr>
        <w:t>3</w:t>
      </w:r>
      <w:r>
        <w:rPr>
          <w:rFonts w:hint="eastAsia" w:ascii="宋体" w:hAnsi="宋体" w:cs="宋体"/>
          <w:sz w:val="28"/>
          <w:szCs w:val="28"/>
        </w:rPr>
        <w:t>、班委共同组织“学习伟人精神”征文活动，“传承伟人精神”志愿者活动。</w:t>
      </w:r>
    </w:p>
    <w:p>
      <w:pPr>
        <w:spacing w:line="360" w:lineRule="auto"/>
        <w:ind w:firstLine="543" w:firstLineChars="194"/>
        <w:rPr>
          <w:rFonts w:ascii="宋体" w:cs="宋体"/>
          <w:sz w:val="28"/>
          <w:szCs w:val="28"/>
        </w:rPr>
      </w:pPr>
      <w:r>
        <w:rPr>
          <w:rFonts w:ascii="宋体" w:hAnsi="宋体" w:cs="宋体"/>
          <w:sz w:val="28"/>
          <w:szCs w:val="28"/>
        </w:rPr>
        <w:t>4</w:t>
      </w:r>
      <w:r>
        <w:rPr>
          <w:rFonts w:hint="eastAsia" w:ascii="宋体" w:hAnsi="宋体" w:cs="宋体"/>
          <w:sz w:val="28"/>
          <w:szCs w:val="28"/>
        </w:rPr>
        <w:t>、进一步提高寝室文化，加强寝室卫生保持星级寝室荣誉，争创文明寝室。</w:t>
      </w:r>
    </w:p>
    <w:p>
      <w:pPr>
        <w:spacing w:line="360" w:lineRule="auto"/>
        <w:ind w:firstLine="543" w:firstLineChars="194"/>
        <w:rPr>
          <w:rFonts w:ascii="宋体" w:cs="宋体"/>
          <w:sz w:val="28"/>
          <w:szCs w:val="28"/>
        </w:rPr>
      </w:pPr>
      <w:r>
        <w:rPr>
          <w:rFonts w:ascii="宋体" w:hAnsi="宋体" w:cs="宋体"/>
          <w:sz w:val="28"/>
          <w:szCs w:val="28"/>
        </w:rPr>
        <w:t>5</w:t>
      </w:r>
      <w:r>
        <w:rPr>
          <w:rFonts w:hint="eastAsia" w:ascii="宋体" w:hAnsi="宋体" w:cs="宋体"/>
          <w:sz w:val="28"/>
          <w:szCs w:val="28"/>
        </w:rPr>
        <w:t>、观看以“缅怀伟人，传承伟人精神”为主题的纪录片《周恩来的四天四夜》，《周恩来外交风云》等。</w:t>
      </w:r>
    </w:p>
    <w:p>
      <w:pPr>
        <w:spacing w:line="360" w:lineRule="auto"/>
        <w:ind w:firstLine="543" w:firstLineChars="194"/>
        <w:rPr>
          <w:rFonts w:ascii="宋体" w:cs="宋体"/>
          <w:sz w:val="28"/>
          <w:szCs w:val="28"/>
        </w:rPr>
      </w:pPr>
      <w:r>
        <w:rPr>
          <w:rFonts w:ascii="宋体" w:hAnsi="宋体" w:cs="宋体"/>
          <w:sz w:val="28"/>
          <w:szCs w:val="28"/>
        </w:rPr>
        <w:t>6</w:t>
      </w:r>
      <w:r>
        <w:rPr>
          <w:rFonts w:hint="eastAsia" w:ascii="宋体" w:hAnsi="宋体" w:cs="宋体"/>
          <w:sz w:val="28"/>
          <w:szCs w:val="28"/>
        </w:rPr>
        <w:t>、积极组织及开展各类活动。</w:t>
      </w:r>
    </w:p>
    <w:p>
      <w:pPr>
        <w:spacing w:line="360" w:lineRule="auto"/>
        <w:ind w:firstLine="545" w:firstLineChars="194"/>
        <w:rPr>
          <w:rFonts w:ascii="宋体" w:cs="宋体"/>
          <w:b/>
          <w:sz w:val="28"/>
          <w:szCs w:val="28"/>
        </w:rPr>
      </w:pPr>
    </w:p>
    <w:p>
      <w:pPr>
        <w:spacing w:before="156" w:beforeLines="50" w:after="156" w:afterLines="50" w:line="360" w:lineRule="auto"/>
        <w:rPr>
          <w:rFonts w:ascii="宋体" w:cs="宋体"/>
          <w:b/>
          <w:sz w:val="28"/>
          <w:szCs w:val="28"/>
        </w:rPr>
      </w:pPr>
      <w:r>
        <w:rPr>
          <w:rFonts w:hint="eastAsia" w:ascii="宋体" w:hAnsi="宋体" w:cs="宋体"/>
          <w:b/>
          <w:sz w:val="28"/>
          <w:szCs w:val="28"/>
        </w:rPr>
        <w:t>六、学风班风建设</w:t>
      </w:r>
    </w:p>
    <w:p>
      <w:pPr>
        <w:spacing w:line="360" w:lineRule="auto"/>
        <w:ind w:firstLine="543" w:firstLineChars="194"/>
        <w:rPr>
          <w:rFonts w:ascii="宋体" w:cs="宋体"/>
          <w:sz w:val="28"/>
          <w:szCs w:val="28"/>
        </w:rPr>
      </w:pPr>
      <w:r>
        <w:rPr>
          <w:rFonts w:ascii="宋体" w:hAnsi="宋体" w:cs="宋体"/>
          <w:sz w:val="28"/>
          <w:szCs w:val="28"/>
        </w:rPr>
        <w:t>1</w:t>
      </w:r>
      <w:r>
        <w:rPr>
          <w:rFonts w:hint="eastAsia" w:ascii="宋体" w:hAnsi="宋体" w:cs="宋体"/>
          <w:sz w:val="28"/>
          <w:szCs w:val="28"/>
        </w:rPr>
        <w:t>、出台《电力</w:t>
      </w:r>
      <w:r>
        <w:rPr>
          <w:rFonts w:ascii="宋体" w:hAnsi="宋体" w:cs="宋体"/>
          <w:sz w:val="28"/>
          <w:szCs w:val="28"/>
        </w:rPr>
        <w:t>14-01</w:t>
      </w:r>
      <w:r>
        <w:rPr>
          <w:rFonts w:hint="eastAsia" w:ascii="宋体" w:hAnsi="宋体" w:cs="宋体"/>
          <w:sz w:val="28"/>
          <w:szCs w:val="28"/>
        </w:rPr>
        <w:t>班德育考核方案》，班级制度严格按照此执行。</w:t>
      </w:r>
    </w:p>
    <w:p>
      <w:pPr>
        <w:spacing w:line="360" w:lineRule="auto"/>
        <w:ind w:left="744" w:leftChars="221" w:hanging="280" w:hangingChars="100"/>
        <w:rPr>
          <w:rFonts w:ascii="宋体" w:cs="宋体"/>
          <w:sz w:val="28"/>
          <w:szCs w:val="28"/>
        </w:rPr>
      </w:pPr>
      <w:r>
        <w:rPr>
          <w:rFonts w:ascii="宋体" w:hAnsi="宋体" w:cs="宋体"/>
          <w:sz w:val="28"/>
          <w:szCs w:val="28"/>
        </w:rPr>
        <w:t>2</w:t>
      </w:r>
      <w:r>
        <w:rPr>
          <w:rFonts w:hint="eastAsia" w:ascii="宋体" w:hAnsi="宋体" w:cs="宋体"/>
          <w:sz w:val="28"/>
          <w:szCs w:val="28"/>
        </w:rPr>
        <w:t>、班委在各个方面做好带头作用，带领大家努力学习，使之更加的了解所学专业的动态。定期召开班会，让班级全体同学对学习有更深入的认知，使之学习目标更加明确。</w:t>
      </w:r>
    </w:p>
    <w:p>
      <w:pPr>
        <w:spacing w:line="360" w:lineRule="auto"/>
        <w:ind w:left="744" w:leftChars="221" w:hanging="280" w:hangingChars="100"/>
        <w:rPr>
          <w:rFonts w:ascii="宋体" w:cs="宋体"/>
          <w:sz w:val="28"/>
          <w:szCs w:val="28"/>
        </w:rPr>
      </w:pPr>
      <w:r>
        <w:rPr>
          <w:rFonts w:ascii="宋体" w:hAnsi="宋体" w:cs="宋体"/>
          <w:sz w:val="28"/>
          <w:szCs w:val="28"/>
        </w:rPr>
        <w:t>3</w:t>
      </w:r>
      <w:r>
        <w:rPr>
          <w:rFonts w:hint="eastAsia" w:ascii="宋体" w:hAnsi="宋体" w:cs="宋体"/>
          <w:sz w:val="28"/>
          <w:szCs w:val="28"/>
        </w:rPr>
        <w:t>、严格考勤制度，专人负责，专人记录，保障上课的出勤率。严格格请假制度，杜绝无故夜不归宿和旷课现象。组建好班级操行分评定小组，做到公正、有依据，提高同学们的积极性。</w:t>
      </w:r>
    </w:p>
    <w:p>
      <w:pPr>
        <w:numPr>
          <w:ilvl w:val="0"/>
          <w:numId w:val="4"/>
        </w:numPr>
        <w:spacing w:line="360" w:lineRule="auto"/>
        <w:ind w:firstLine="543" w:firstLineChars="194"/>
        <w:rPr>
          <w:rFonts w:ascii="宋体" w:cs="宋体"/>
          <w:sz w:val="28"/>
          <w:szCs w:val="28"/>
        </w:rPr>
      </w:pPr>
      <w:r>
        <w:rPr>
          <w:rFonts w:hint="eastAsia" w:ascii="宋体" w:hAnsi="宋体" w:cs="宋体"/>
          <w:sz w:val="28"/>
          <w:szCs w:val="28"/>
        </w:rPr>
        <w:t>积极的调动全体班委为班级服务的热情，端正心态，将工作</w:t>
      </w:r>
      <w:r>
        <w:rPr>
          <w:rFonts w:ascii="宋体" w:hAnsi="宋体" w:cs="宋体"/>
          <w:sz w:val="28"/>
          <w:szCs w:val="28"/>
        </w:rPr>
        <w:t xml:space="preserve">      </w:t>
      </w:r>
      <w:r>
        <w:rPr>
          <w:rFonts w:hint="eastAsia" w:ascii="宋体" w:hAnsi="宋体" w:cs="宋体"/>
          <w:sz w:val="28"/>
          <w:szCs w:val="28"/>
        </w:rPr>
        <w:t>任务更好的分配到各个职务上，充分的利用集体的力量，发挥各人所在职位的职能，更好更快的完成班级的各项工作。</w:t>
      </w:r>
    </w:p>
    <w:p>
      <w:pPr>
        <w:spacing w:line="360" w:lineRule="auto"/>
        <w:ind w:firstLine="560" w:firstLineChars="200"/>
        <w:rPr>
          <w:rFonts w:ascii="宋体" w:cs="宋体"/>
          <w:sz w:val="28"/>
          <w:szCs w:val="28"/>
        </w:rPr>
      </w:pPr>
      <w:r>
        <w:rPr>
          <w:rFonts w:ascii="宋体" w:hAnsi="宋体" w:cs="宋体"/>
          <w:sz w:val="28"/>
          <w:szCs w:val="28"/>
        </w:rPr>
        <w:t>5</w:t>
      </w:r>
      <w:r>
        <w:rPr>
          <w:rFonts w:hint="eastAsia" w:ascii="宋体" w:hAnsi="宋体" w:cs="宋体"/>
          <w:sz w:val="28"/>
          <w:szCs w:val="28"/>
        </w:rPr>
        <w:t>、积极配合班主任的工作，及时反映班上每天发生的事情，使问题早发现、早解决。</w:t>
      </w:r>
    </w:p>
    <w:p>
      <w:pPr>
        <w:numPr>
          <w:ilvl w:val="0"/>
          <w:numId w:val="5"/>
        </w:numPr>
        <w:spacing w:line="360" w:lineRule="auto"/>
        <w:ind w:firstLine="543" w:firstLineChars="194"/>
        <w:rPr>
          <w:rFonts w:ascii="宋体" w:cs="宋体"/>
          <w:sz w:val="28"/>
          <w:szCs w:val="28"/>
        </w:rPr>
      </w:pPr>
      <w:r>
        <w:rPr>
          <w:rFonts w:hint="eastAsia" w:ascii="宋体" w:hAnsi="宋体" w:cs="宋体"/>
          <w:sz w:val="28"/>
          <w:szCs w:val="28"/>
        </w:rPr>
        <w:t>积极分子、入党推优、业余党校结业的同学在班级中起到表率作用，在各项活动中体现先进性，带领团员积极参与各项活动。</w:t>
      </w:r>
    </w:p>
    <w:p>
      <w:pPr>
        <w:spacing w:before="156" w:beforeLines="50" w:after="156" w:afterLines="50" w:line="360" w:lineRule="auto"/>
        <w:ind w:firstLine="560" w:firstLineChars="200"/>
        <w:rPr>
          <w:rFonts w:ascii="宋体" w:cs="宋体"/>
          <w:sz w:val="28"/>
          <w:szCs w:val="28"/>
        </w:rPr>
      </w:pPr>
      <w:r>
        <w:rPr>
          <w:rFonts w:ascii="宋体" w:hAnsi="宋体" w:cs="宋体"/>
          <w:sz w:val="28"/>
          <w:szCs w:val="28"/>
        </w:rPr>
        <w:t>7</w:t>
      </w:r>
      <w:r>
        <w:rPr>
          <w:rFonts w:hint="eastAsia" w:ascii="宋体" w:hAnsi="宋体" w:cs="宋体"/>
          <w:sz w:val="28"/>
          <w:szCs w:val="28"/>
        </w:rPr>
        <w:t>、学生干部、入党积极分子以及要求进步的同学要积极发挥先锋模范作用。</w:t>
      </w:r>
    </w:p>
    <w:p>
      <w:pPr>
        <w:spacing w:before="156" w:beforeLines="50" w:after="312" w:afterLines="100"/>
        <w:rPr>
          <w:rFonts w:ascii="宋体" w:cs="宋体"/>
          <w:b/>
          <w:bCs/>
          <w:sz w:val="36"/>
          <w:szCs w:val="36"/>
        </w:rPr>
      </w:pPr>
    </w:p>
    <w:p>
      <w:pPr>
        <w:spacing w:before="156" w:beforeLines="50" w:after="312" w:afterLines="100"/>
        <w:jc w:val="center"/>
        <w:rPr>
          <w:rFonts w:ascii="宋体" w:cs="宋体"/>
          <w:b/>
          <w:bCs/>
          <w:sz w:val="36"/>
          <w:szCs w:val="36"/>
        </w:rPr>
      </w:pPr>
    </w:p>
    <w:p>
      <w:pPr>
        <w:spacing w:before="156" w:beforeLines="50" w:after="312" w:afterLines="100"/>
        <w:jc w:val="center"/>
        <w:rPr>
          <w:rFonts w:ascii="宋体" w:cs="宋体"/>
          <w:b/>
          <w:bCs/>
          <w:sz w:val="36"/>
          <w:szCs w:val="36"/>
        </w:rPr>
      </w:pPr>
      <w:r>
        <w:rPr>
          <w:rFonts w:hint="eastAsia" w:ascii="宋体" w:hAnsi="宋体" w:cs="宋体"/>
          <w:b/>
          <w:bCs/>
          <w:sz w:val="36"/>
          <w:szCs w:val="36"/>
        </w:rPr>
        <w:t>创建“周恩来、邓颖超”班实施措施</w:t>
      </w:r>
    </w:p>
    <w:p>
      <w:pPr>
        <w:spacing w:line="360" w:lineRule="auto"/>
        <w:ind w:firstLine="466" w:firstLineChars="194"/>
        <w:rPr>
          <w:sz w:val="24"/>
        </w:rPr>
      </w:pPr>
      <w:r>
        <w:rPr>
          <w:rFonts w:hint="eastAsia"/>
          <w:sz w:val="24"/>
        </w:rPr>
        <w:t>为了弘扬伟人精神及加强班级德育管理，培养学生良好的行为习惯，增强集体荣誉感，营造良好的班风、学风、校风，构建和谐校园，依据我机电系量化考核办法和学校其他有关制度，制定本细则。学校及我系对学生进行思想品德教育，是社会主义精神文明建设的奠基工程，它贯穿于学校教育教学工作的全过程和学生日常生活的各个方面，渗透在智育、体育、美育和劳动教育之中，与其它各育相互促进，相辅相成，对促进学生的全面发展，保证人才培养的正确方向起着主导作用。</w:t>
      </w:r>
    </w:p>
    <w:p>
      <w:pPr>
        <w:spacing w:line="360" w:lineRule="auto"/>
        <w:ind w:firstLine="466" w:firstLineChars="194"/>
        <w:rPr>
          <w:sz w:val="24"/>
        </w:rPr>
      </w:pPr>
      <w:r>
        <w:rPr>
          <w:rFonts w:hint="eastAsia"/>
          <w:sz w:val="24"/>
        </w:rPr>
        <w:t>我班德育考核采用量化的方式进行，每位同学的德育考核成绩基础分为</w:t>
      </w:r>
      <w:r>
        <w:rPr>
          <w:sz w:val="24"/>
        </w:rPr>
        <w:t>70</w:t>
      </w:r>
      <w:r>
        <w:rPr>
          <w:rFonts w:hint="eastAsia"/>
          <w:sz w:val="24"/>
        </w:rPr>
        <w:t>分，由各级考核小组根据学生的日常行为及表现和本办法规定的德育考核内容及加分或者减分标准对学生进行考核并如实记录，学生每学期末最终的累计成绩为该生的学期德育成绩。学生德育考核成绩采用五级分制记载。即优秀（</w:t>
      </w:r>
      <w:r>
        <w:rPr>
          <w:sz w:val="24"/>
        </w:rPr>
        <w:t>90</w:t>
      </w:r>
      <w:r>
        <w:rPr>
          <w:rFonts w:hint="eastAsia"/>
          <w:sz w:val="24"/>
        </w:rPr>
        <w:t>分</w:t>
      </w:r>
      <w:r>
        <w:rPr>
          <w:sz w:val="24"/>
        </w:rPr>
        <w:t>~100</w:t>
      </w:r>
      <w:r>
        <w:rPr>
          <w:rFonts w:hint="eastAsia"/>
          <w:sz w:val="24"/>
        </w:rPr>
        <w:t>分），良好（</w:t>
      </w:r>
      <w:r>
        <w:rPr>
          <w:sz w:val="24"/>
        </w:rPr>
        <w:t>80</w:t>
      </w:r>
      <w:r>
        <w:rPr>
          <w:rFonts w:hint="eastAsia"/>
          <w:sz w:val="24"/>
        </w:rPr>
        <w:t>分</w:t>
      </w:r>
      <w:r>
        <w:rPr>
          <w:sz w:val="24"/>
        </w:rPr>
        <w:t>~89</w:t>
      </w:r>
      <w:r>
        <w:rPr>
          <w:rFonts w:hint="eastAsia"/>
          <w:sz w:val="24"/>
        </w:rPr>
        <w:t>分），中等（</w:t>
      </w:r>
      <w:r>
        <w:rPr>
          <w:sz w:val="24"/>
        </w:rPr>
        <w:t>70</w:t>
      </w:r>
      <w:r>
        <w:rPr>
          <w:rFonts w:hint="eastAsia"/>
          <w:sz w:val="24"/>
        </w:rPr>
        <w:t>分</w:t>
      </w:r>
      <w:r>
        <w:rPr>
          <w:sz w:val="24"/>
        </w:rPr>
        <w:t>~79</w:t>
      </w:r>
      <w:r>
        <w:rPr>
          <w:rFonts w:hint="eastAsia"/>
          <w:sz w:val="24"/>
        </w:rPr>
        <w:t>分），及格（</w:t>
      </w:r>
      <w:r>
        <w:rPr>
          <w:sz w:val="24"/>
        </w:rPr>
        <w:t>60</w:t>
      </w:r>
      <w:r>
        <w:rPr>
          <w:rFonts w:hint="eastAsia"/>
          <w:sz w:val="24"/>
        </w:rPr>
        <w:t>分</w:t>
      </w:r>
      <w:r>
        <w:rPr>
          <w:sz w:val="24"/>
        </w:rPr>
        <w:t>~69</w:t>
      </w:r>
      <w:r>
        <w:rPr>
          <w:rFonts w:hint="eastAsia"/>
          <w:sz w:val="24"/>
        </w:rPr>
        <w:t>分），不及格（</w:t>
      </w:r>
      <w:r>
        <w:rPr>
          <w:sz w:val="24"/>
        </w:rPr>
        <w:t>59</w:t>
      </w:r>
      <w:r>
        <w:rPr>
          <w:rFonts w:hint="eastAsia"/>
          <w:sz w:val="24"/>
        </w:rPr>
        <w:t>分及以下）。</w:t>
      </w:r>
    </w:p>
    <w:p>
      <w:pPr>
        <w:spacing w:line="360" w:lineRule="auto"/>
        <w:ind w:firstLine="466" w:firstLineChars="194"/>
        <w:rPr>
          <w:sz w:val="24"/>
        </w:rPr>
      </w:pPr>
      <w:r>
        <w:rPr>
          <w:rFonts w:hint="eastAsia"/>
          <w:sz w:val="24"/>
        </w:rPr>
        <w:t>班级德育考核小组由班主任蒋世祥、班长汪学锋、副班长舒凯、团支书干雨佳以及各班委代表组成，其主要任务与职责是：</w:t>
      </w:r>
    </w:p>
    <w:p>
      <w:pPr>
        <w:spacing w:line="360" w:lineRule="auto"/>
        <w:ind w:firstLine="466" w:firstLineChars="194"/>
        <w:rPr>
          <w:sz w:val="24"/>
        </w:rPr>
      </w:pPr>
      <w:r>
        <w:rPr>
          <w:rFonts w:hint="eastAsia"/>
          <w:sz w:val="24"/>
        </w:rPr>
        <w:t>（</w:t>
      </w:r>
      <w:r>
        <w:rPr>
          <w:sz w:val="24"/>
        </w:rPr>
        <w:t>—</w:t>
      </w:r>
      <w:r>
        <w:rPr>
          <w:rFonts w:hint="eastAsia"/>
          <w:sz w:val="24"/>
        </w:rPr>
        <w:t>）布置安排本班的德育考核工作，完善本班考核细则办法；认真做好德育考核公示工作，每月将考核结果公告一次，并做好数据的统计工作；</w:t>
      </w:r>
    </w:p>
    <w:p>
      <w:pPr>
        <w:numPr>
          <w:ilvl w:val="0"/>
          <w:numId w:val="6"/>
        </w:numPr>
        <w:spacing w:line="360" w:lineRule="auto"/>
        <w:ind w:firstLine="466" w:firstLineChars="194"/>
        <w:rPr>
          <w:sz w:val="24"/>
        </w:rPr>
      </w:pPr>
      <w:r>
        <w:rPr>
          <w:rFonts w:hint="eastAsia"/>
          <w:sz w:val="24"/>
        </w:rPr>
        <w:t>审议公告和上报德育考核结果；</w:t>
      </w:r>
    </w:p>
    <w:p>
      <w:pPr>
        <w:numPr>
          <w:ilvl w:val="0"/>
          <w:numId w:val="6"/>
        </w:numPr>
        <w:spacing w:line="360" w:lineRule="auto"/>
        <w:ind w:firstLine="466" w:firstLineChars="194"/>
        <w:rPr>
          <w:sz w:val="24"/>
        </w:rPr>
      </w:pPr>
      <w:r>
        <w:rPr>
          <w:rFonts w:hint="eastAsia"/>
          <w:sz w:val="24"/>
        </w:rPr>
        <w:t>班级德育考核小组要坚持公平、公正、公开的原则，认真做好测评工作；</w:t>
      </w:r>
    </w:p>
    <w:p>
      <w:pPr>
        <w:spacing w:line="360" w:lineRule="auto"/>
        <w:ind w:firstLine="466" w:firstLineChars="194"/>
        <w:rPr>
          <w:sz w:val="24"/>
        </w:rPr>
      </w:pPr>
      <w:r>
        <w:rPr>
          <w:rFonts w:hint="eastAsia"/>
          <w:sz w:val="24"/>
        </w:rPr>
        <w:t>（四）对奖励分、扣分项目的依据，要仔细核实。学生测评结果、各项目、扣分原因向学生公布，接受学生监督。</w:t>
      </w:r>
    </w:p>
    <w:p>
      <w:pPr>
        <w:spacing w:line="360" w:lineRule="auto"/>
        <w:ind w:firstLine="466" w:firstLineChars="194"/>
        <w:rPr>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spacing w:after="100" w:afterAutospacing="1"/>
        <w:jc w:val="center"/>
        <w:rPr>
          <w:b/>
          <w:sz w:val="36"/>
          <w:szCs w:val="36"/>
        </w:rPr>
      </w:pPr>
      <w:r>
        <w:rPr>
          <w:rFonts w:hint="eastAsia"/>
          <w:b/>
          <w:sz w:val="36"/>
          <w:szCs w:val="36"/>
        </w:rPr>
        <w:t>寝室星级考核公约</w:t>
      </w:r>
    </w:p>
    <w:p>
      <w:pPr>
        <w:spacing w:line="360" w:lineRule="auto"/>
        <w:ind w:firstLine="480" w:firstLineChars="200"/>
        <w:rPr>
          <w:sz w:val="24"/>
        </w:rPr>
      </w:pPr>
      <w:r>
        <w:rPr>
          <w:rFonts w:hint="eastAsia"/>
          <w:sz w:val="24"/>
        </w:rPr>
        <w:t>经历了对大学生活憧憬和最初的懵懂之后，我们渐渐地投入到了这样的生活中去，尤其是学习伟人周恩来、邓颖超同志坚忍不拔、艰苦朴素的精神后，我班同学都被伟人崇高的品行、宽广、胸怀所折服，对“周恩来、邓颖超”的敬意从心里涌现，并努力把这股精神与敬意体现到了实践中去，在第一学期的学习中我班取得了优异的成绩。</w:t>
      </w:r>
    </w:p>
    <w:p>
      <w:pPr>
        <w:spacing w:line="360" w:lineRule="auto"/>
        <w:ind w:firstLine="600" w:firstLineChars="250"/>
        <w:rPr>
          <w:sz w:val="24"/>
        </w:rPr>
      </w:pPr>
      <w:r>
        <w:rPr>
          <w:rFonts w:hint="eastAsia"/>
          <w:sz w:val="24"/>
        </w:rPr>
        <w:t>在第一学期中我班不仅仅在学习中对自己严格要求，在寝室及个人卫生方面绝不含糊，在学校的寝室星级考核中我班所属寝室对次被评为星级寝室，特别是在展开了争创“周恩来、邓颖超班”活动之后，同学们都受到了伟人“周邓精神”的感悟，积极性更加高涨，在原本三星级寝室占所有星级寝室比重不变的情况下，星级寝室所占比重不断上升。</w:t>
      </w:r>
    </w:p>
    <w:p>
      <w:pPr>
        <w:spacing w:line="360" w:lineRule="auto"/>
        <w:ind w:firstLine="480" w:firstLineChars="200"/>
        <w:rPr>
          <w:sz w:val="24"/>
        </w:rPr>
      </w:pPr>
      <w:r>
        <w:rPr>
          <w:rFonts w:hint="eastAsia"/>
          <w:sz w:val="24"/>
        </w:rPr>
        <w:t>卫生要做到干净整洁，地面无污物，积水，桌面无尘。被子整齐，书籍和生活用品统一摆放。在整洁环境的同时，同学们还对寝室做了精心布置各显神通。比如雅致的千纸鹤，精巧的蝴蝶结，缤纷的壁纸等。“文明”</w:t>
      </w:r>
      <w:r>
        <w:rPr>
          <w:rFonts w:hint="eastAsia"/>
          <w:sz w:val="24"/>
          <w:lang w:eastAsia="zh-CN"/>
        </w:rPr>
        <w:t>包括</w:t>
      </w:r>
      <w:r>
        <w:rPr>
          <w:rFonts w:hint="eastAsia"/>
          <w:sz w:val="24"/>
        </w:rPr>
        <w:t>在寝室不说脏话，不阅读不健康书刊，不张贴品味低的墙纸。这对于改善寝室的学习环境，改善室友关系，提升个人自身素质，形成文明礼貌的风尚起了重要作用。</w:t>
      </w:r>
    </w:p>
    <w:p>
      <w:pPr>
        <w:spacing w:line="360" w:lineRule="auto"/>
        <w:ind w:firstLine="480" w:firstLineChars="200"/>
        <w:rPr>
          <w:rFonts w:ascii="宋体"/>
          <w:sz w:val="24"/>
        </w:rPr>
      </w:pPr>
      <w:r>
        <w:rPr>
          <w:rFonts w:hint="eastAsia"/>
          <w:sz w:val="24"/>
        </w:rPr>
        <w:t>通过学习伟人精神，许多学生纷纷表示要以伟人为榜样，努力做好清洁文明卫生工作，并将一贯保持下去。这次争创“周恩来、邓颖超班”的活动，激励了我班同学在各方面的上进性，也很好的激发大家传承周邓精神及他们的优良品质责任感，对于我们当代大学生来说有很好的教育意义，以后我班也会按照这样的要求严于律己，将“周邓精神”更好的传承下去。</w:t>
      </w:r>
    </w:p>
    <w:p>
      <w:pPr>
        <w:ind w:firstLine="883" w:firstLineChars="200"/>
        <w:rPr>
          <w:rFonts w:ascii="宋体"/>
          <w:b/>
          <w:sz w:val="44"/>
          <w:szCs w:val="44"/>
        </w:rPr>
      </w:pPr>
    </w:p>
    <w:p>
      <w:pPr>
        <w:ind w:firstLine="883" w:firstLineChars="200"/>
        <w:rPr>
          <w:rFonts w:ascii="宋体"/>
          <w:b/>
          <w:sz w:val="44"/>
          <w:szCs w:val="44"/>
        </w:rPr>
      </w:pPr>
    </w:p>
    <w:p>
      <w:pPr>
        <w:ind w:firstLine="883" w:firstLineChars="200"/>
        <w:rPr>
          <w:rFonts w:ascii="宋体"/>
          <w:b/>
          <w:sz w:val="44"/>
          <w:szCs w:val="44"/>
        </w:rPr>
      </w:pPr>
    </w:p>
    <w:p>
      <w:pPr>
        <w:ind w:firstLine="883" w:firstLineChars="200"/>
        <w:rPr>
          <w:rFonts w:ascii="宋体"/>
          <w:b/>
          <w:sz w:val="44"/>
          <w:szCs w:val="44"/>
        </w:rPr>
      </w:pPr>
    </w:p>
    <w:p>
      <w:pPr>
        <w:ind w:firstLine="883" w:firstLineChars="200"/>
        <w:rPr>
          <w:rFonts w:ascii="宋体"/>
          <w:b/>
          <w:sz w:val="44"/>
          <w:szCs w:val="44"/>
        </w:rPr>
      </w:pPr>
    </w:p>
    <w:p>
      <w:pPr>
        <w:jc w:val="center"/>
        <w:outlineLvl w:val="0"/>
        <w:rPr>
          <w:rFonts w:ascii="宋体"/>
          <w:b/>
          <w:sz w:val="28"/>
          <w:szCs w:val="28"/>
        </w:rPr>
      </w:pPr>
      <w:bookmarkStart w:id="0" w:name="_Toc8633"/>
      <w:bookmarkStart w:id="1" w:name="_Toc28099"/>
    </w:p>
    <w:p>
      <w:pPr>
        <w:jc w:val="center"/>
        <w:outlineLvl w:val="0"/>
        <w:rPr>
          <w:rFonts w:ascii="宋体"/>
          <w:b/>
          <w:sz w:val="36"/>
          <w:szCs w:val="36"/>
        </w:rPr>
      </w:pPr>
      <w:r>
        <w:rPr>
          <w:rFonts w:hint="eastAsia" w:ascii="宋体" w:hAnsi="宋体"/>
          <w:b/>
          <w:sz w:val="36"/>
          <w:szCs w:val="36"/>
        </w:rPr>
        <w:t>德育考核制度</w:t>
      </w:r>
      <w:bookmarkEnd w:id="0"/>
      <w:bookmarkEnd w:id="1"/>
    </w:p>
    <w:p>
      <w:pPr>
        <w:spacing w:line="360" w:lineRule="auto"/>
        <w:ind w:firstLine="560" w:firstLineChars="200"/>
        <w:jc w:val="left"/>
        <w:rPr>
          <w:rFonts w:ascii="宋体"/>
          <w:sz w:val="28"/>
          <w:szCs w:val="28"/>
        </w:rPr>
      </w:pPr>
      <w:r>
        <w:rPr>
          <w:rFonts w:hint="eastAsia" w:ascii="宋体" w:hAnsi="宋体"/>
          <w:sz w:val="28"/>
          <w:szCs w:val="28"/>
        </w:rPr>
        <w:t>课内：</w:t>
      </w:r>
    </w:p>
    <w:p>
      <w:pPr>
        <w:spacing w:line="360" w:lineRule="auto"/>
        <w:ind w:firstLine="120" w:firstLineChars="50"/>
        <w:rPr>
          <w:rFonts w:ascii="宋体"/>
          <w:sz w:val="24"/>
        </w:rPr>
      </w:pPr>
      <w:r>
        <w:rPr>
          <w:rFonts w:ascii="宋体" w:hAnsi="宋体"/>
          <w:sz w:val="24"/>
        </w:rPr>
        <w:t>1</w:t>
      </w:r>
      <w:r>
        <w:rPr>
          <w:rFonts w:hint="eastAsia" w:ascii="宋体" w:hAnsi="宋体"/>
          <w:sz w:val="24"/>
        </w:rPr>
        <w:t>．正课出勤率</w:t>
      </w:r>
      <w:r>
        <w:rPr>
          <w:rFonts w:ascii="宋体" w:hAnsi="宋体"/>
          <w:sz w:val="24"/>
        </w:rPr>
        <w:t>100%</w:t>
      </w:r>
      <w:r>
        <w:rPr>
          <w:rFonts w:hint="eastAsia" w:ascii="宋体" w:hAnsi="宋体"/>
          <w:sz w:val="24"/>
        </w:rPr>
        <w:t>，全勤每月加</w:t>
      </w:r>
      <w:r>
        <w:rPr>
          <w:rFonts w:ascii="宋体" w:hAnsi="宋体"/>
          <w:sz w:val="24"/>
        </w:rPr>
        <w:t>2</w:t>
      </w:r>
      <w:r>
        <w:rPr>
          <w:rFonts w:hint="eastAsia" w:ascii="宋体" w:hAnsi="宋体"/>
          <w:sz w:val="24"/>
        </w:rPr>
        <w:t>分；早晚自修每周全勤加</w:t>
      </w:r>
      <w:r>
        <w:rPr>
          <w:rFonts w:ascii="宋体" w:hAnsi="宋体"/>
          <w:sz w:val="24"/>
        </w:rPr>
        <w:t>1</w:t>
      </w:r>
      <w:r>
        <w:rPr>
          <w:rFonts w:hint="eastAsia" w:ascii="宋体" w:hAnsi="宋体"/>
          <w:sz w:val="24"/>
        </w:rPr>
        <w:t>分，迟到每次扣</w:t>
      </w:r>
      <w:r>
        <w:rPr>
          <w:rFonts w:ascii="宋体" w:hAnsi="宋体"/>
          <w:sz w:val="24"/>
        </w:rPr>
        <w:t>1</w:t>
      </w:r>
      <w:r>
        <w:rPr>
          <w:rFonts w:hint="eastAsia" w:ascii="宋体" w:hAnsi="宋体"/>
          <w:sz w:val="24"/>
        </w:rPr>
        <w:t>分。</w:t>
      </w:r>
    </w:p>
    <w:p>
      <w:pPr>
        <w:spacing w:line="360" w:lineRule="auto"/>
        <w:rPr>
          <w:rFonts w:ascii="宋体"/>
          <w:sz w:val="24"/>
        </w:rPr>
      </w:pPr>
      <w:r>
        <w:rPr>
          <w:rFonts w:ascii="宋体" w:hAnsi="宋体"/>
          <w:sz w:val="24"/>
        </w:rPr>
        <w:t xml:space="preserve"> 2</w:t>
      </w:r>
      <w:r>
        <w:rPr>
          <w:rFonts w:hint="eastAsia" w:ascii="宋体" w:hAnsi="宋体"/>
          <w:sz w:val="24"/>
        </w:rPr>
        <w:t>．无故不参加早晚自修减</w:t>
      </w:r>
      <w:r>
        <w:rPr>
          <w:rFonts w:ascii="宋体" w:hAnsi="宋体"/>
          <w:sz w:val="24"/>
        </w:rPr>
        <w:t>2</w:t>
      </w:r>
      <w:r>
        <w:rPr>
          <w:rFonts w:hint="eastAsia" w:ascii="宋体" w:hAnsi="宋体"/>
          <w:sz w:val="24"/>
        </w:rPr>
        <w:t>分次，迟到、早退减</w:t>
      </w:r>
      <w:r>
        <w:rPr>
          <w:rFonts w:ascii="宋体" w:hAnsi="宋体"/>
          <w:sz w:val="24"/>
        </w:rPr>
        <w:t>0.5</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rPr>
          <w:rFonts w:ascii="宋体"/>
          <w:sz w:val="24"/>
        </w:rPr>
      </w:pPr>
      <w:r>
        <w:rPr>
          <w:rFonts w:ascii="宋体" w:hAnsi="宋体"/>
          <w:sz w:val="24"/>
        </w:rPr>
        <w:t xml:space="preserve"> 3</w:t>
      </w:r>
      <w:r>
        <w:rPr>
          <w:rFonts w:hint="eastAsia" w:ascii="宋体" w:hAnsi="宋体"/>
          <w:sz w:val="24"/>
        </w:rPr>
        <w:t>．早自习带早餐，晚自习玩手机等，</w:t>
      </w:r>
      <w:r>
        <w:rPr>
          <w:rFonts w:ascii="宋体" w:hAnsi="宋体"/>
          <w:sz w:val="24"/>
        </w:rPr>
        <w:t>2</w:t>
      </w:r>
      <w:r>
        <w:rPr>
          <w:rFonts w:hint="eastAsia" w:ascii="宋体" w:hAnsi="宋体"/>
          <w:sz w:val="24"/>
        </w:rPr>
        <w:t>次提醒无效者，减</w:t>
      </w:r>
      <w:r>
        <w:rPr>
          <w:rFonts w:ascii="宋体" w:hAnsi="宋体"/>
          <w:sz w:val="24"/>
        </w:rPr>
        <w:t>1</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4</w:t>
      </w:r>
      <w:r>
        <w:rPr>
          <w:rFonts w:hint="eastAsia" w:ascii="宋体" w:hAnsi="宋体"/>
          <w:sz w:val="24"/>
        </w:rPr>
        <w:t>．违反课堂纪律，影响正常教学秩序者，视其程度减</w:t>
      </w:r>
      <w:r>
        <w:rPr>
          <w:rFonts w:ascii="宋体" w:hAnsi="宋体"/>
          <w:sz w:val="24"/>
        </w:rPr>
        <w:t>1-3</w:t>
      </w:r>
      <w:r>
        <w:rPr>
          <w:rFonts w:hint="eastAsia" w:ascii="宋体" w:hAnsi="宋体"/>
          <w:sz w:val="24"/>
        </w:rPr>
        <w:t>分</w:t>
      </w:r>
      <w:r>
        <w:rPr>
          <w:rFonts w:ascii="宋体" w:hAnsi="宋体"/>
          <w:sz w:val="24"/>
        </w:rPr>
        <w:t>/</w:t>
      </w:r>
      <w:r>
        <w:rPr>
          <w:rFonts w:hint="eastAsia" w:ascii="宋体" w:hAnsi="宋体"/>
          <w:sz w:val="24"/>
        </w:rPr>
        <w:t>次，无故旷课减</w:t>
      </w:r>
      <w:r>
        <w:rPr>
          <w:rFonts w:ascii="宋体" w:hAnsi="宋体"/>
          <w:sz w:val="24"/>
        </w:rPr>
        <w:t>5-8</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5</w:t>
      </w:r>
      <w:r>
        <w:rPr>
          <w:rFonts w:hint="eastAsia" w:ascii="宋体" w:hAnsi="宋体"/>
          <w:sz w:val="24"/>
        </w:rPr>
        <w:t>．学生干部工作态度不认真，出现失误者，视情节轻重</w:t>
      </w:r>
      <w:r>
        <w:rPr>
          <w:rFonts w:ascii="宋体" w:hAnsi="宋体"/>
          <w:sz w:val="24"/>
        </w:rPr>
        <w:t>1-2</w:t>
      </w:r>
      <w:r>
        <w:rPr>
          <w:rFonts w:hint="eastAsia" w:ascii="宋体" w:hAnsi="宋体"/>
          <w:sz w:val="24"/>
        </w:rPr>
        <w:t>分</w:t>
      </w:r>
      <w:r>
        <w:rPr>
          <w:rFonts w:ascii="宋体" w:hAnsi="宋体"/>
          <w:sz w:val="24"/>
        </w:rPr>
        <w:t>/</w:t>
      </w:r>
      <w:r>
        <w:rPr>
          <w:rFonts w:hint="eastAsia" w:ascii="宋体" w:hAnsi="宋体"/>
          <w:sz w:val="24"/>
        </w:rPr>
        <w:t>次，学生干部在一学期内累计减分达</w:t>
      </w:r>
      <w:r>
        <w:rPr>
          <w:rFonts w:ascii="宋体" w:hAnsi="宋体"/>
          <w:sz w:val="24"/>
        </w:rPr>
        <w:t>10</w:t>
      </w:r>
      <w:r>
        <w:rPr>
          <w:rFonts w:hint="eastAsia" w:ascii="宋体" w:hAnsi="宋体"/>
          <w:sz w:val="24"/>
        </w:rPr>
        <w:t>分者，给予通报批评，并免去干部职务</w:t>
      </w:r>
    </w:p>
    <w:p>
      <w:pPr>
        <w:spacing w:line="360" w:lineRule="auto"/>
        <w:ind w:firstLine="560" w:firstLineChars="200"/>
        <w:jc w:val="left"/>
        <w:rPr>
          <w:rFonts w:ascii="宋体"/>
          <w:sz w:val="28"/>
          <w:szCs w:val="28"/>
        </w:rPr>
      </w:pPr>
      <w:r>
        <w:rPr>
          <w:rFonts w:hint="eastAsia" w:ascii="宋体" w:hAnsi="宋体"/>
          <w:sz w:val="28"/>
          <w:szCs w:val="28"/>
        </w:rPr>
        <w:t>课外：</w:t>
      </w:r>
    </w:p>
    <w:p>
      <w:pPr>
        <w:spacing w:line="360" w:lineRule="auto"/>
        <w:ind w:firstLine="120" w:firstLineChars="50"/>
        <w:rPr>
          <w:rFonts w:ascii="宋体"/>
          <w:sz w:val="24"/>
        </w:rPr>
      </w:pPr>
      <w:r>
        <w:rPr>
          <w:rFonts w:ascii="宋体" w:hAnsi="宋体"/>
          <w:sz w:val="24"/>
        </w:rPr>
        <w:t>1</w:t>
      </w:r>
      <w:r>
        <w:rPr>
          <w:rFonts w:hint="eastAsia" w:ascii="宋体" w:hAnsi="宋体"/>
          <w:sz w:val="24"/>
        </w:rPr>
        <w:t>．积极要求进步，自愿递交入党申请书，并按时写思想汇报者每学期加</w:t>
      </w:r>
      <w:r>
        <w:rPr>
          <w:rFonts w:ascii="宋体" w:hAnsi="宋体"/>
          <w:sz w:val="24"/>
        </w:rPr>
        <w:t>1</w:t>
      </w:r>
      <w:r>
        <w:rPr>
          <w:rFonts w:hint="eastAsia" w:ascii="宋体" w:hAnsi="宋体"/>
          <w:sz w:val="24"/>
        </w:rPr>
        <w:t>分。</w:t>
      </w:r>
    </w:p>
    <w:p>
      <w:pPr>
        <w:spacing w:line="360" w:lineRule="auto"/>
        <w:ind w:firstLine="120" w:firstLineChars="50"/>
        <w:rPr>
          <w:rFonts w:ascii="宋体"/>
          <w:sz w:val="24"/>
        </w:rPr>
      </w:pPr>
      <w:r>
        <w:rPr>
          <w:rFonts w:ascii="宋体" w:hAnsi="宋体"/>
          <w:sz w:val="24"/>
        </w:rPr>
        <w:t>2</w:t>
      </w:r>
      <w:r>
        <w:rPr>
          <w:rFonts w:hint="eastAsia" w:ascii="宋体" w:hAnsi="宋体"/>
          <w:sz w:val="24"/>
        </w:rPr>
        <w:t>．获得三星级寝室每人加</w:t>
      </w:r>
      <w:r>
        <w:rPr>
          <w:rFonts w:ascii="宋体" w:hAnsi="宋体"/>
          <w:sz w:val="24"/>
        </w:rPr>
        <w:t>1</w:t>
      </w:r>
      <w:r>
        <w:rPr>
          <w:rFonts w:hint="eastAsia" w:ascii="宋体" w:hAnsi="宋体"/>
          <w:sz w:val="24"/>
        </w:rPr>
        <w:t>分，四星级每人加</w:t>
      </w:r>
      <w:r>
        <w:rPr>
          <w:rFonts w:ascii="宋体" w:hAnsi="宋体"/>
          <w:sz w:val="24"/>
        </w:rPr>
        <w:t>3</w:t>
      </w:r>
      <w:r>
        <w:rPr>
          <w:rFonts w:hint="eastAsia" w:ascii="宋体" w:hAnsi="宋体"/>
          <w:sz w:val="24"/>
        </w:rPr>
        <w:t>分，五星级每人加</w:t>
      </w:r>
      <w:r>
        <w:rPr>
          <w:rFonts w:ascii="宋体" w:hAnsi="宋体"/>
          <w:sz w:val="24"/>
        </w:rPr>
        <w:t>5</w:t>
      </w:r>
      <w:r>
        <w:rPr>
          <w:rFonts w:hint="eastAsia" w:ascii="宋体" w:hAnsi="宋体"/>
          <w:sz w:val="24"/>
        </w:rPr>
        <w:t>分，无星级寝室每人减</w:t>
      </w:r>
      <w:r>
        <w:rPr>
          <w:rFonts w:ascii="宋体" w:hAnsi="宋体"/>
          <w:sz w:val="24"/>
        </w:rPr>
        <w:t>1</w:t>
      </w:r>
      <w:r>
        <w:rPr>
          <w:rFonts w:hint="eastAsia" w:ascii="宋体" w:hAnsi="宋体"/>
          <w:sz w:val="24"/>
        </w:rPr>
        <w:t>分，并视班费情况给予适当物质奖励。</w:t>
      </w:r>
    </w:p>
    <w:p>
      <w:pPr>
        <w:spacing w:line="360" w:lineRule="auto"/>
        <w:ind w:firstLine="120" w:firstLineChars="50"/>
        <w:rPr>
          <w:rFonts w:ascii="宋体"/>
          <w:sz w:val="24"/>
        </w:rPr>
      </w:pPr>
      <w:r>
        <w:rPr>
          <w:rFonts w:ascii="宋体" w:hAnsi="宋体"/>
          <w:sz w:val="24"/>
        </w:rPr>
        <w:t>3</w:t>
      </w:r>
      <w:r>
        <w:rPr>
          <w:rFonts w:hint="eastAsia" w:ascii="宋体" w:hAnsi="宋体"/>
          <w:sz w:val="24"/>
        </w:rPr>
        <w:t>．助人为乐，视其情节加</w:t>
      </w:r>
      <w:r>
        <w:rPr>
          <w:rFonts w:ascii="宋体" w:hAnsi="宋体"/>
          <w:sz w:val="24"/>
        </w:rPr>
        <w:t>0.5</w:t>
      </w:r>
      <w:r>
        <w:rPr>
          <w:rFonts w:hint="eastAsia" w:ascii="宋体" w:hAnsi="宋体"/>
          <w:sz w:val="24"/>
        </w:rPr>
        <w:t>～</w:t>
      </w:r>
      <w:r>
        <w:rPr>
          <w:rFonts w:ascii="宋体" w:hAnsi="宋体"/>
          <w:sz w:val="24"/>
        </w:rPr>
        <w:t>2</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4</w:t>
      </w:r>
      <w:r>
        <w:rPr>
          <w:rFonts w:hint="eastAsia" w:ascii="宋体" w:hAnsi="宋体"/>
          <w:sz w:val="24"/>
        </w:rPr>
        <w:t>．认真参加学院组织的集体活动在活动中表现突出者加</w:t>
      </w:r>
      <w:r>
        <w:rPr>
          <w:rFonts w:ascii="宋体" w:hAnsi="宋体"/>
          <w:sz w:val="24"/>
        </w:rPr>
        <w:t>2</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5</w:t>
      </w:r>
      <w:r>
        <w:rPr>
          <w:rFonts w:hint="eastAsia" w:ascii="宋体" w:hAnsi="宋体"/>
          <w:sz w:val="24"/>
        </w:rPr>
        <w:t>．积极参加志愿者活动的学生加</w:t>
      </w:r>
      <w:r>
        <w:rPr>
          <w:rFonts w:ascii="宋体" w:hAnsi="宋体"/>
          <w:sz w:val="24"/>
        </w:rPr>
        <w:t>1</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6</w:t>
      </w:r>
      <w:r>
        <w:rPr>
          <w:rFonts w:hint="eastAsia" w:ascii="宋体" w:hAnsi="宋体"/>
          <w:sz w:val="24"/>
        </w:rPr>
        <w:t>．按要求参加文体类活动获得国家、省、市、院级一、二、三等奖和优秀奖者分别加（</w:t>
      </w:r>
      <w:r>
        <w:rPr>
          <w:rFonts w:ascii="宋体" w:hAnsi="宋体"/>
          <w:sz w:val="24"/>
        </w:rPr>
        <w:t>6</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1</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1</w:t>
      </w:r>
      <w:r>
        <w:rPr>
          <w:rFonts w:hint="eastAsia" w:ascii="宋体" w:hAnsi="宋体"/>
          <w:sz w:val="24"/>
        </w:rPr>
        <w:t>、</w:t>
      </w:r>
      <w:r>
        <w:rPr>
          <w:rFonts w:ascii="宋体"/>
          <w:sz w:val="24"/>
        </w:rPr>
        <w:t>0.</w:t>
      </w:r>
      <w:r>
        <w:rPr>
          <w:rFonts w:ascii="宋体" w:hAnsi="宋体"/>
          <w:sz w:val="24"/>
        </w:rPr>
        <w:t>5</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7</w:t>
      </w:r>
      <w:r>
        <w:rPr>
          <w:rFonts w:hint="eastAsia" w:ascii="宋体" w:hAnsi="宋体"/>
          <w:sz w:val="24"/>
        </w:rPr>
        <w:t>．按要求参加科技文化类（如书法、征文、演讲、辩论等）活动中获得国家、省、市和院级一、二、三等奖和优秀奖者分别加（</w:t>
      </w:r>
      <w:r>
        <w:rPr>
          <w:rFonts w:ascii="宋体" w:hAnsi="宋体"/>
          <w:sz w:val="24"/>
        </w:rPr>
        <w:t>6</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1</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w:t>
      </w:r>
      <w:r>
        <w:rPr>
          <w:rFonts w:ascii="宋体" w:hAnsi="宋体"/>
          <w:sz w:val="24"/>
        </w:rPr>
        <w:t>1</w:t>
      </w:r>
      <w:r>
        <w:rPr>
          <w:rFonts w:hint="eastAsia" w:ascii="宋体" w:hAnsi="宋体"/>
          <w:sz w:val="24"/>
        </w:rPr>
        <w:t>、</w:t>
      </w:r>
      <w:r>
        <w:rPr>
          <w:rFonts w:ascii="宋体"/>
          <w:sz w:val="24"/>
        </w:rPr>
        <w:t>0.</w:t>
      </w:r>
      <w:r>
        <w:rPr>
          <w:rFonts w:ascii="宋体" w:hAnsi="宋体"/>
          <w:sz w:val="24"/>
        </w:rPr>
        <w:t>5</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8</w:t>
      </w:r>
      <w:r>
        <w:rPr>
          <w:rFonts w:hint="eastAsia" w:ascii="宋体" w:hAnsi="宋体"/>
          <w:sz w:val="24"/>
        </w:rPr>
        <w:t>．在国家、省、市、院级报刊杂志发表学术论文者分别加</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分</w:t>
      </w:r>
      <w:r>
        <w:rPr>
          <w:rFonts w:ascii="宋体" w:hAnsi="宋体"/>
          <w:sz w:val="24"/>
        </w:rPr>
        <w:t>/</w:t>
      </w:r>
      <w:r>
        <w:rPr>
          <w:rFonts w:hint="eastAsia" w:ascii="宋体" w:hAnsi="宋体"/>
          <w:sz w:val="24"/>
        </w:rPr>
        <w:t>篇</w:t>
      </w:r>
    </w:p>
    <w:p>
      <w:pPr>
        <w:spacing w:line="360" w:lineRule="auto"/>
        <w:ind w:firstLine="120" w:firstLineChars="50"/>
        <w:rPr>
          <w:rFonts w:ascii="宋体"/>
          <w:sz w:val="24"/>
        </w:rPr>
      </w:pPr>
      <w:r>
        <w:rPr>
          <w:rFonts w:ascii="宋体" w:hAnsi="宋体"/>
          <w:sz w:val="24"/>
        </w:rPr>
        <w:t>9</w:t>
      </w:r>
      <w:r>
        <w:rPr>
          <w:rFonts w:hint="eastAsia" w:ascii="宋体" w:hAnsi="宋体"/>
          <w:sz w:val="24"/>
        </w:rPr>
        <w:t>．获得省、市、院级荣誉称号者，分别加</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分</w:t>
      </w:r>
      <w:r>
        <w:rPr>
          <w:rFonts w:ascii="宋体" w:hAnsi="宋体"/>
          <w:sz w:val="24"/>
        </w:rPr>
        <w:t>/</w:t>
      </w:r>
      <w:r>
        <w:rPr>
          <w:rFonts w:hint="eastAsia" w:ascii="宋体" w:hAnsi="宋体"/>
          <w:sz w:val="24"/>
        </w:rPr>
        <w:t>次；获得省、市、院级荣誉称号的班级每人分别加</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分</w:t>
      </w:r>
      <w:r>
        <w:rPr>
          <w:rFonts w:ascii="宋体" w:hAnsi="宋体"/>
          <w:sz w:val="24"/>
        </w:rPr>
        <w:t>/</w:t>
      </w:r>
      <w:r>
        <w:rPr>
          <w:rFonts w:hint="eastAsia" w:ascii="宋体" w:hAnsi="宋体"/>
          <w:sz w:val="24"/>
        </w:rPr>
        <w:t>次</w:t>
      </w:r>
    </w:p>
    <w:p>
      <w:pPr>
        <w:spacing w:line="360" w:lineRule="auto"/>
        <w:ind w:firstLine="120" w:firstLineChars="50"/>
        <w:rPr>
          <w:rFonts w:ascii="宋体"/>
          <w:sz w:val="24"/>
        </w:rPr>
      </w:pPr>
      <w:r>
        <w:rPr>
          <w:rFonts w:ascii="宋体" w:hAnsi="宋体"/>
          <w:sz w:val="24"/>
        </w:rPr>
        <w:t>10</w:t>
      </w:r>
      <w:r>
        <w:rPr>
          <w:rFonts w:hint="eastAsia" w:ascii="宋体" w:hAnsi="宋体"/>
          <w:sz w:val="24"/>
        </w:rPr>
        <w:t>．积极参加社会实践活动，提交调查报告或论文者加</w:t>
      </w:r>
      <w:r>
        <w:rPr>
          <w:rFonts w:ascii="宋体" w:hAnsi="宋体"/>
          <w:sz w:val="24"/>
        </w:rPr>
        <w:t>0.5</w:t>
      </w:r>
      <w:r>
        <w:rPr>
          <w:rFonts w:hint="eastAsia" w:ascii="宋体" w:hAnsi="宋体"/>
          <w:sz w:val="24"/>
        </w:rPr>
        <w:t>分</w:t>
      </w:r>
      <w:r>
        <w:rPr>
          <w:rFonts w:ascii="宋体" w:hAnsi="宋体"/>
          <w:sz w:val="24"/>
        </w:rPr>
        <w:t>/</w:t>
      </w:r>
      <w:r>
        <w:rPr>
          <w:rFonts w:hint="eastAsia" w:ascii="宋体" w:hAnsi="宋体"/>
          <w:sz w:val="24"/>
        </w:rPr>
        <w:t>篇；被评为省、市、院级一、二、三等奖和优秀奖者分别加（</w:t>
      </w:r>
      <w:r>
        <w:rPr>
          <w:rFonts w:ascii="宋体" w:hAnsi="宋体"/>
          <w:sz w:val="24"/>
        </w:rPr>
        <w:t>6</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5</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4</w:t>
      </w:r>
      <w:r>
        <w:rPr>
          <w:rFonts w:hint="eastAsia" w:ascii="宋体" w:hAnsi="宋体"/>
          <w:sz w:val="24"/>
        </w:rPr>
        <w:t>、</w:t>
      </w:r>
      <w:r>
        <w:rPr>
          <w:rFonts w:ascii="宋体" w:hAnsi="宋体"/>
          <w:sz w:val="24"/>
        </w:rPr>
        <w:t>3</w:t>
      </w:r>
      <w:r>
        <w:rPr>
          <w:rFonts w:hint="eastAsia" w:ascii="宋体" w:hAnsi="宋体"/>
          <w:sz w:val="24"/>
        </w:rPr>
        <w:t>、</w:t>
      </w:r>
      <w:r>
        <w:rPr>
          <w:rFonts w:ascii="宋体" w:hAnsi="宋体"/>
          <w:sz w:val="24"/>
        </w:rPr>
        <w:t>2</w:t>
      </w:r>
      <w:r>
        <w:rPr>
          <w:rFonts w:hint="eastAsia" w:ascii="宋体" w:hAnsi="宋体"/>
          <w:sz w:val="24"/>
        </w:rPr>
        <w:t>）分</w:t>
      </w:r>
      <w:r>
        <w:rPr>
          <w:rFonts w:ascii="宋体" w:hAnsi="宋体"/>
          <w:sz w:val="24"/>
        </w:rPr>
        <w:t>/</w:t>
      </w:r>
      <w:r>
        <w:rPr>
          <w:rFonts w:hint="eastAsia" w:ascii="宋体" w:hAnsi="宋体"/>
          <w:sz w:val="24"/>
        </w:rPr>
        <w:t>项（同一篇论文同时获奖，按最高奖项计分）</w:t>
      </w:r>
    </w:p>
    <w:p>
      <w:pPr>
        <w:rPr>
          <w:rFonts w:ascii="楷体" w:hAnsi="楷体" w:eastAsia="楷体"/>
          <w:sz w:val="24"/>
        </w:rPr>
      </w:pPr>
    </w:p>
    <w:p>
      <w:pPr>
        <w:spacing w:after="156" w:afterLines="50"/>
        <w:jc w:val="center"/>
        <w:rPr>
          <w:rFonts w:ascii="宋体"/>
          <w:b/>
          <w:sz w:val="36"/>
          <w:szCs w:val="36"/>
        </w:rPr>
      </w:pPr>
      <w:r>
        <w:rPr>
          <w:rFonts w:hint="eastAsia" w:ascii="宋体" w:hAnsi="宋体"/>
          <w:b/>
          <w:sz w:val="36"/>
          <w:szCs w:val="36"/>
        </w:rPr>
        <w:t>纪律考核</w:t>
      </w:r>
    </w:p>
    <w:p>
      <w:pPr>
        <w:numPr>
          <w:ilvl w:val="0"/>
          <w:numId w:val="7"/>
        </w:numPr>
        <w:spacing w:line="360" w:lineRule="auto"/>
        <w:ind w:firstLine="466" w:firstLineChars="194"/>
        <w:rPr>
          <w:sz w:val="24"/>
        </w:rPr>
      </w:pPr>
      <w:r>
        <w:rPr>
          <w:rFonts w:hint="eastAsia"/>
          <w:sz w:val="24"/>
        </w:rPr>
        <w:t>：无故迟到早退，违纪者均操行分扣</w:t>
      </w:r>
      <w:r>
        <w:rPr>
          <w:sz w:val="24"/>
        </w:rPr>
        <w:t>2</w:t>
      </w:r>
      <w:r>
        <w:rPr>
          <w:rFonts w:hint="eastAsia"/>
          <w:sz w:val="24"/>
        </w:rPr>
        <w:t>分，迟到超过</w:t>
      </w:r>
      <w:r>
        <w:rPr>
          <w:sz w:val="24"/>
        </w:rPr>
        <w:t>15</w:t>
      </w:r>
      <w:r>
        <w:rPr>
          <w:rFonts w:hint="eastAsia"/>
          <w:sz w:val="24"/>
        </w:rPr>
        <w:t>分钟，一律</w:t>
      </w:r>
    </w:p>
    <w:p>
      <w:pPr>
        <w:spacing w:line="360" w:lineRule="auto"/>
        <w:rPr>
          <w:sz w:val="24"/>
        </w:rPr>
      </w:pPr>
      <w:r>
        <w:rPr>
          <w:sz w:val="24"/>
        </w:rPr>
        <w:t xml:space="preserve">            </w:t>
      </w:r>
      <w:r>
        <w:rPr>
          <w:rFonts w:hint="eastAsia"/>
          <w:sz w:val="24"/>
        </w:rPr>
        <w:t>按旷课处理。</w:t>
      </w:r>
    </w:p>
    <w:p>
      <w:pPr>
        <w:numPr>
          <w:ilvl w:val="0"/>
          <w:numId w:val="8"/>
        </w:numPr>
        <w:spacing w:line="360" w:lineRule="auto"/>
        <w:ind w:firstLine="466" w:firstLineChars="194"/>
        <w:rPr>
          <w:sz w:val="24"/>
        </w:rPr>
      </w:pPr>
      <w:r>
        <w:rPr>
          <w:rFonts w:hint="eastAsia"/>
          <w:sz w:val="24"/>
        </w:rPr>
        <w:t>：上课铃响后</w:t>
      </w:r>
      <w:r>
        <w:rPr>
          <w:sz w:val="24"/>
        </w:rPr>
        <w:t>10</w:t>
      </w:r>
      <w:r>
        <w:rPr>
          <w:rFonts w:hint="eastAsia"/>
          <w:sz w:val="24"/>
        </w:rPr>
        <w:t>分钟之内进入教室者，均为迟到，并且操行分扣</w:t>
      </w:r>
      <w:r>
        <w:rPr>
          <w:sz w:val="24"/>
        </w:rPr>
        <w:t>2</w:t>
      </w:r>
    </w:p>
    <w:p>
      <w:pPr>
        <w:spacing w:line="360" w:lineRule="auto"/>
        <w:rPr>
          <w:sz w:val="24"/>
        </w:rPr>
      </w:pPr>
      <w:r>
        <w:rPr>
          <w:sz w:val="24"/>
        </w:rPr>
        <w:t xml:space="preserve">            </w:t>
      </w:r>
      <w:r>
        <w:rPr>
          <w:rFonts w:hint="eastAsia"/>
          <w:sz w:val="24"/>
        </w:rPr>
        <w:t>分，</w:t>
      </w:r>
      <w:r>
        <w:rPr>
          <w:sz w:val="24"/>
        </w:rPr>
        <w:t>10</w:t>
      </w:r>
      <w:r>
        <w:rPr>
          <w:rFonts w:hint="eastAsia"/>
          <w:sz w:val="24"/>
        </w:rPr>
        <w:t>分钟后进入教室者旷课处理，并且操行分扣</w:t>
      </w:r>
      <w:r>
        <w:rPr>
          <w:sz w:val="24"/>
        </w:rPr>
        <w:t>5</w:t>
      </w:r>
      <w:r>
        <w:rPr>
          <w:rFonts w:hint="eastAsia"/>
          <w:sz w:val="24"/>
        </w:rPr>
        <w:t>分。</w:t>
      </w:r>
    </w:p>
    <w:p>
      <w:pPr>
        <w:spacing w:line="360" w:lineRule="auto"/>
        <w:ind w:firstLine="466" w:firstLineChars="194"/>
        <w:rPr>
          <w:sz w:val="24"/>
        </w:rPr>
      </w:pPr>
      <w:r>
        <w:rPr>
          <w:rFonts w:hint="eastAsia"/>
          <w:sz w:val="24"/>
        </w:rPr>
        <w:t>第三条：早饭一律不准带进教室，带入者、穿拖鞋、穿背心均操行分扣</w:t>
      </w:r>
      <w:r>
        <w:rPr>
          <w:sz w:val="24"/>
        </w:rPr>
        <w:t>2</w:t>
      </w:r>
      <w:r>
        <w:rPr>
          <w:rFonts w:hint="eastAsia"/>
          <w:sz w:val="24"/>
        </w:rPr>
        <w:t>分。</w:t>
      </w:r>
    </w:p>
    <w:p>
      <w:pPr>
        <w:spacing w:line="360" w:lineRule="auto"/>
        <w:ind w:firstLine="466" w:firstLineChars="194"/>
        <w:rPr>
          <w:sz w:val="24"/>
        </w:rPr>
      </w:pPr>
      <w:r>
        <w:rPr>
          <w:rFonts w:hint="eastAsia"/>
          <w:sz w:val="24"/>
        </w:rPr>
        <w:t>第四条：上课积极配合老师，积极发言提问，不准睡觉，不准吵闹，违反课</w:t>
      </w:r>
    </w:p>
    <w:p>
      <w:pPr>
        <w:spacing w:line="360" w:lineRule="auto"/>
        <w:ind w:firstLine="466" w:firstLineChars="194"/>
        <w:rPr>
          <w:sz w:val="24"/>
        </w:rPr>
      </w:pPr>
      <w:r>
        <w:rPr>
          <w:sz w:val="24"/>
        </w:rPr>
        <w:t xml:space="preserve">        </w:t>
      </w:r>
      <w:r>
        <w:rPr>
          <w:rFonts w:hint="eastAsia"/>
          <w:sz w:val="24"/>
        </w:rPr>
        <w:t>堂纪律，违纪者均操行分扣</w:t>
      </w:r>
      <w:r>
        <w:rPr>
          <w:sz w:val="24"/>
        </w:rPr>
        <w:t>2</w:t>
      </w:r>
      <w:r>
        <w:rPr>
          <w:rFonts w:hint="eastAsia"/>
          <w:sz w:val="24"/>
        </w:rPr>
        <w:t>分。</w:t>
      </w:r>
    </w:p>
    <w:p>
      <w:pPr>
        <w:numPr>
          <w:ilvl w:val="0"/>
          <w:numId w:val="9"/>
        </w:numPr>
        <w:spacing w:line="360" w:lineRule="auto"/>
        <w:ind w:firstLine="466" w:firstLineChars="194"/>
        <w:rPr>
          <w:sz w:val="24"/>
        </w:rPr>
      </w:pPr>
      <w:r>
        <w:rPr>
          <w:rFonts w:hint="eastAsia"/>
          <w:sz w:val="24"/>
        </w:rPr>
        <w:t>：上课凡被老师点名批评者，在教室抽烟，均操行分扣</w:t>
      </w:r>
      <w:r>
        <w:rPr>
          <w:sz w:val="24"/>
        </w:rPr>
        <w:t>5</w:t>
      </w:r>
      <w:r>
        <w:rPr>
          <w:rFonts w:hint="eastAsia"/>
          <w:sz w:val="24"/>
        </w:rPr>
        <w:t>分，在厕所</w:t>
      </w:r>
    </w:p>
    <w:p>
      <w:pPr>
        <w:spacing w:line="360" w:lineRule="auto"/>
        <w:rPr>
          <w:sz w:val="24"/>
        </w:rPr>
      </w:pPr>
      <w:r>
        <w:rPr>
          <w:sz w:val="24"/>
        </w:rPr>
        <w:t xml:space="preserve">            </w:t>
      </w:r>
      <w:r>
        <w:rPr>
          <w:rFonts w:hint="eastAsia"/>
          <w:sz w:val="24"/>
        </w:rPr>
        <w:t>抽烟被纪检部抓到者扣</w:t>
      </w:r>
      <w:r>
        <w:rPr>
          <w:sz w:val="24"/>
        </w:rPr>
        <w:t>10</w:t>
      </w:r>
      <w:r>
        <w:rPr>
          <w:rFonts w:hint="eastAsia"/>
          <w:sz w:val="24"/>
        </w:rPr>
        <w:t>分。</w:t>
      </w:r>
    </w:p>
    <w:p>
      <w:pPr>
        <w:spacing w:line="360" w:lineRule="auto"/>
        <w:ind w:firstLine="466" w:firstLineChars="194"/>
        <w:rPr>
          <w:sz w:val="24"/>
        </w:rPr>
      </w:pPr>
      <w:r>
        <w:rPr>
          <w:rFonts w:hint="eastAsia"/>
          <w:sz w:val="24"/>
        </w:rPr>
        <w:t>第六条：每周无违纪现在记录的同学给予加</w:t>
      </w:r>
      <w:r>
        <w:rPr>
          <w:sz w:val="24"/>
        </w:rPr>
        <w:t>2</w:t>
      </w:r>
      <w:r>
        <w:rPr>
          <w:rFonts w:hint="eastAsia"/>
          <w:sz w:val="24"/>
        </w:rPr>
        <w:t>分奖励。</w:t>
      </w:r>
    </w:p>
    <w:p>
      <w:pPr>
        <w:spacing w:line="360" w:lineRule="auto"/>
        <w:ind w:firstLine="466" w:firstLineChars="194"/>
        <w:rPr>
          <w:sz w:val="24"/>
        </w:rPr>
      </w:pPr>
      <w:r>
        <w:rPr>
          <w:rFonts w:hint="eastAsia"/>
          <w:sz w:val="24"/>
        </w:rPr>
        <w:t>第七条：上课手机响起影响课堂纪律者扣</w:t>
      </w:r>
      <w:r>
        <w:rPr>
          <w:sz w:val="24"/>
        </w:rPr>
        <w:t>1</w:t>
      </w:r>
      <w:r>
        <w:rPr>
          <w:rFonts w:hint="eastAsia"/>
          <w:sz w:val="24"/>
        </w:rPr>
        <w:t>分。</w:t>
      </w:r>
    </w:p>
    <w:p>
      <w:pPr>
        <w:spacing w:line="360" w:lineRule="auto"/>
        <w:ind w:firstLine="466" w:firstLineChars="194"/>
        <w:rPr>
          <w:sz w:val="24"/>
        </w:rPr>
      </w:pPr>
      <w:r>
        <w:rPr>
          <w:rFonts w:hint="eastAsia"/>
          <w:sz w:val="24"/>
        </w:rPr>
        <w:t>第八条：上课吃零食者扣</w:t>
      </w:r>
      <w:r>
        <w:rPr>
          <w:sz w:val="24"/>
        </w:rPr>
        <w:t>1</w:t>
      </w:r>
      <w:r>
        <w:rPr>
          <w:rFonts w:hint="eastAsia"/>
          <w:sz w:val="24"/>
        </w:rPr>
        <w:t>分。</w:t>
      </w:r>
    </w:p>
    <w:p>
      <w:pPr>
        <w:spacing w:before="156" w:beforeLines="50" w:after="156" w:afterLines="50"/>
        <w:jc w:val="center"/>
        <w:rPr>
          <w:b/>
          <w:bCs/>
          <w:sz w:val="36"/>
          <w:szCs w:val="36"/>
        </w:rPr>
      </w:pPr>
      <w:r>
        <w:rPr>
          <w:rFonts w:hint="eastAsia"/>
          <w:b/>
          <w:bCs/>
          <w:sz w:val="36"/>
          <w:szCs w:val="36"/>
        </w:rPr>
        <w:t>其他考核</w:t>
      </w:r>
    </w:p>
    <w:p>
      <w:pPr>
        <w:spacing w:line="360" w:lineRule="auto"/>
        <w:ind w:firstLine="467" w:firstLineChars="194"/>
        <w:rPr>
          <w:sz w:val="24"/>
        </w:rPr>
      </w:pPr>
      <w:r>
        <w:rPr>
          <w:b/>
          <w:bCs/>
          <w:sz w:val="24"/>
        </w:rPr>
        <w:t xml:space="preserve"> </w:t>
      </w:r>
      <w:r>
        <w:rPr>
          <w:rFonts w:hint="eastAsia"/>
          <w:sz w:val="24"/>
        </w:rPr>
        <w:t>第一条：担任院、系、班学生干部满半年，经考核胜任者，按下列标准加</w:t>
      </w:r>
    </w:p>
    <w:p>
      <w:pPr>
        <w:spacing w:line="360" w:lineRule="auto"/>
        <w:ind w:firstLine="466" w:firstLineChars="194"/>
        <w:rPr>
          <w:sz w:val="24"/>
        </w:rPr>
      </w:pPr>
      <w:r>
        <w:rPr>
          <w:sz w:val="24"/>
        </w:rPr>
        <w:t xml:space="preserve">         </w:t>
      </w:r>
      <w:r>
        <w:rPr>
          <w:rFonts w:hint="eastAsia"/>
          <w:sz w:val="24"/>
        </w:rPr>
        <w:t>分：院团委委员、院学生会主席</w:t>
      </w:r>
      <w:r>
        <w:rPr>
          <w:sz w:val="24"/>
        </w:rPr>
        <w:t>5</w:t>
      </w:r>
      <w:r>
        <w:rPr>
          <w:rFonts w:hint="eastAsia"/>
          <w:sz w:val="24"/>
        </w:rPr>
        <w:t>分；院学生会副主席、系团总</w:t>
      </w:r>
    </w:p>
    <w:p>
      <w:pPr>
        <w:spacing w:line="360" w:lineRule="auto"/>
        <w:ind w:firstLine="466" w:firstLineChars="194"/>
        <w:rPr>
          <w:sz w:val="24"/>
        </w:rPr>
      </w:pPr>
      <w:r>
        <w:rPr>
          <w:sz w:val="24"/>
        </w:rPr>
        <w:t xml:space="preserve">         </w:t>
      </w:r>
      <w:r>
        <w:rPr>
          <w:rFonts w:hint="eastAsia"/>
          <w:sz w:val="24"/>
        </w:rPr>
        <w:t>支副书记、系学生会主席加</w:t>
      </w:r>
      <w:r>
        <w:rPr>
          <w:sz w:val="24"/>
        </w:rPr>
        <w:t>4</w:t>
      </w:r>
      <w:r>
        <w:rPr>
          <w:rFonts w:hint="eastAsia"/>
          <w:sz w:val="24"/>
        </w:rPr>
        <w:t>分；院学生会各部部长、系团总支</w:t>
      </w:r>
    </w:p>
    <w:p>
      <w:pPr>
        <w:spacing w:line="360" w:lineRule="auto"/>
        <w:ind w:firstLine="466" w:firstLineChars="194"/>
        <w:rPr>
          <w:sz w:val="24"/>
        </w:rPr>
      </w:pPr>
      <w:r>
        <w:rPr>
          <w:sz w:val="24"/>
        </w:rPr>
        <w:t xml:space="preserve">         </w:t>
      </w:r>
      <w:r>
        <w:rPr>
          <w:rFonts w:hint="eastAsia"/>
          <w:sz w:val="24"/>
        </w:rPr>
        <w:t>委员、系学生会副主席加</w:t>
      </w:r>
      <w:r>
        <w:rPr>
          <w:sz w:val="24"/>
        </w:rPr>
        <w:t>3</w:t>
      </w:r>
      <w:r>
        <w:rPr>
          <w:rFonts w:hint="eastAsia"/>
          <w:sz w:val="24"/>
        </w:rPr>
        <w:t>分；系学生会各部长、班长和团支部</w:t>
      </w:r>
    </w:p>
    <w:p>
      <w:pPr>
        <w:spacing w:line="360" w:lineRule="auto"/>
        <w:ind w:firstLine="466" w:firstLineChars="194"/>
        <w:rPr>
          <w:sz w:val="24"/>
        </w:rPr>
      </w:pPr>
      <w:r>
        <w:rPr>
          <w:sz w:val="24"/>
        </w:rPr>
        <w:t xml:space="preserve">         </w:t>
      </w:r>
      <w:r>
        <w:rPr>
          <w:rFonts w:hint="eastAsia"/>
          <w:sz w:val="24"/>
        </w:rPr>
        <w:t>书记加</w:t>
      </w:r>
      <w:r>
        <w:rPr>
          <w:sz w:val="24"/>
        </w:rPr>
        <w:t>2</w:t>
      </w:r>
      <w:r>
        <w:rPr>
          <w:rFonts w:hint="eastAsia"/>
          <w:sz w:val="24"/>
        </w:rPr>
        <w:t>分；院学生会各部成员、班委会成员和社团负责人加</w:t>
      </w:r>
      <w:r>
        <w:rPr>
          <w:sz w:val="24"/>
        </w:rPr>
        <w:t xml:space="preserve">1  </w:t>
      </w:r>
    </w:p>
    <w:p>
      <w:pPr>
        <w:spacing w:line="360" w:lineRule="auto"/>
        <w:ind w:firstLine="466" w:firstLineChars="194"/>
        <w:rPr>
          <w:sz w:val="24"/>
        </w:rPr>
      </w:pPr>
      <w:r>
        <w:rPr>
          <w:sz w:val="24"/>
        </w:rPr>
        <w:t xml:space="preserve">         </w:t>
      </w:r>
      <w:r>
        <w:rPr>
          <w:rFonts w:hint="eastAsia"/>
          <w:sz w:val="24"/>
        </w:rPr>
        <w:t>分</w:t>
      </w:r>
      <w:r>
        <w:rPr>
          <w:sz w:val="24"/>
        </w:rPr>
        <w:t>(</w:t>
      </w:r>
      <w:r>
        <w:rPr>
          <w:rFonts w:hint="eastAsia"/>
          <w:sz w:val="24"/>
        </w:rPr>
        <w:t>兼职者以最高加分为准</w:t>
      </w:r>
      <w:r>
        <w:rPr>
          <w:sz w:val="24"/>
        </w:rPr>
        <w:t>)</w:t>
      </w:r>
      <w:r>
        <w:rPr>
          <w:rFonts w:hint="eastAsia"/>
          <w:sz w:val="24"/>
        </w:rPr>
        <w:t>。</w:t>
      </w:r>
    </w:p>
    <w:p>
      <w:pPr>
        <w:spacing w:line="360" w:lineRule="auto"/>
        <w:ind w:firstLine="466" w:firstLineChars="194"/>
        <w:rPr>
          <w:sz w:val="24"/>
        </w:rPr>
      </w:pPr>
      <w:r>
        <w:rPr>
          <w:sz w:val="24"/>
        </w:rPr>
        <w:t xml:space="preserve"> </w:t>
      </w:r>
      <w:r>
        <w:rPr>
          <w:rFonts w:hint="eastAsia"/>
          <w:sz w:val="24"/>
        </w:rPr>
        <w:t>第二条：参加校运会选拔者每人加</w:t>
      </w:r>
      <w:r>
        <w:rPr>
          <w:sz w:val="24"/>
        </w:rPr>
        <w:t>0.5</w:t>
      </w:r>
      <w:r>
        <w:rPr>
          <w:rFonts w:hint="eastAsia"/>
          <w:sz w:val="24"/>
        </w:rPr>
        <w:t>分，代表系参加者加</w:t>
      </w:r>
      <w:r>
        <w:rPr>
          <w:sz w:val="24"/>
        </w:rPr>
        <w:t>2</w:t>
      </w:r>
      <w:r>
        <w:rPr>
          <w:rFonts w:hint="eastAsia"/>
          <w:sz w:val="24"/>
        </w:rPr>
        <w:t>分。</w:t>
      </w:r>
    </w:p>
    <w:p>
      <w:pPr>
        <w:spacing w:line="360" w:lineRule="auto"/>
        <w:ind w:firstLine="466" w:firstLineChars="194"/>
        <w:rPr>
          <w:sz w:val="24"/>
        </w:rPr>
      </w:pPr>
      <w:r>
        <w:rPr>
          <w:sz w:val="24"/>
        </w:rPr>
        <w:t xml:space="preserve"> </w:t>
      </w:r>
      <w:r>
        <w:rPr>
          <w:rFonts w:hint="eastAsia"/>
          <w:sz w:val="24"/>
        </w:rPr>
        <w:t>第三条：学生在学习和工作过程中能积极上进、表现良好、或者作出良好</w:t>
      </w:r>
    </w:p>
    <w:p>
      <w:pPr>
        <w:spacing w:line="360" w:lineRule="auto"/>
        <w:ind w:firstLine="466" w:firstLineChars="194"/>
        <w:rPr>
          <w:sz w:val="24"/>
        </w:rPr>
      </w:pPr>
      <w:r>
        <w:rPr>
          <w:sz w:val="24"/>
        </w:rPr>
        <w:t xml:space="preserve">         </w:t>
      </w:r>
      <w:r>
        <w:rPr>
          <w:rFonts w:hint="eastAsia"/>
          <w:sz w:val="24"/>
        </w:rPr>
        <w:t>成绩，学生德育考核小组可以视其表现和工作成绩酌情增加其德</w:t>
      </w:r>
    </w:p>
    <w:p>
      <w:pPr>
        <w:spacing w:line="360" w:lineRule="auto"/>
        <w:ind w:firstLine="466" w:firstLineChars="194"/>
        <w:rPr>
          <w:sz w:val="24"/>
        </w:rPr>
      </w:pPr>
      <w:r>
        <w:rPr>
          <w:sz w:val="24"/>
        </w:rPr>
        <w:t xml:space="preserve">         </w:t>
      </w:r>
      <w:r>
        <w:rPr>
          <w:rFonts w:hint="eastAsia"/>
          <w:sz w:val="24"/>
        </w:rPr>
        <w:t>育考核分。</w:t>
      </w:r>
    </w:p>
    <w:p>
      <w:pPr>
        <w:numPr>
          <w:ilvl w:val="0"/>
          <w:numId w:val="10"/>
        </w:numPr>
        <w:spacing w:line="360" w:lineRule="auto"/>
        <w:ind w:firstLine="466" w:firstLineChars="194"/>
        <w:rPr>
          <w:sz w:val="24"/>
        </w:rPr>
      </w:pPr>
      <w:r>
        <w:rPr>
          <w:rFonts w:hint="eastAsia"/>
          <w:sz w:val="24"/>
        </w:rPr>
        <w:t>：</w:t>
      </w:r>
      <w:r>
        <w:rPr>
          <w:sz w:val="24"/>
        </w:rPr>
        <w:t xml:space="preserve"> </w:t>
      </w:r>
      <w:r>
        <w:rPr>
          <w:rFonts w:hint="eastAsia"/>
          <w:sz w:val="24"/>
        </w:rPr>
        <w:t>学生干部工作态度不认真，出现失误者，视其情节轻重扣</w:t>
      </w:r>
      <w:r>
        <w:rPr>
          <w:sz w:val="24"/>
        </w:rPr>
        <w:t>1—2</w:t>
      </w:r>
      <w:r>
        <w:rPr>
          <w:rFonts w:hint="eastAsia"/>
          <w:sz w:val="24"/>
        </w:rPr>
        <w:t>分</w:t>
      </w:r>
    </w:p>
    <w:p>
      <w:pPr>
        <w:spacing w:line="360" w:lineRule="auto"/>
        <w:rPr>
          <w:sz w:val="24"/>
        </w:rPr>
      </w:pPr>
      <w:r>
        <w:rPr>
          <w:sz w:val="24"/>
        </w:rPr>
        <w:t xml:space="preserve">             </w:t>
      </w:r>
      <w:r>
        <w:rPr>
          <w:rFonts w:hint="eastAsia"/>
          <w:sz w:val="24"/>
        </w:rPr>
        <w:t>每次，学生干部在一学期内累计扣分达</w:t>
      </w:r>
      <w:r>
        <w:rPr>
          <w:sz w:val="24"/>
        </w:rPr>
        <w:t>10</w:t>
      </w:r>
      <w:r>
        <w:rPr>
          <w:rFonts w:hint="eastAsia"/>
          <w:sz w:val="24"/>
        </w:rPr>
        <w:t>分者，给予通报批评，</w:t>
      </w:r>
    </w:p>
    <w:p>
      <w:pPr>
        <w:spacing w:line="360" w:lineRule="auto"/>
        <w:rPr>
          <w:b/>
          <w:bCs/>
          <w:sz w:val="24"/>
        </w:rPr>
      </w:pPr>
      <w:r>
        <w:rPr>
          <w:sz w:val="24"/>
        </w:rPr>
        <w:t xml:space="preserve">             </w:t>
      </w:r>
      <w:r>
        <w:rPr>
          <w:rFonts w:hint="eastAsia"/>
          <w:sz w:val="24"/>
        </w:rPr>
        <w:t>并免去干部职务。</w:t>
      </w:r>
    </w:p>
    <w:p>
      <w:pPr>
        <w:spacing w:line="360" w:lineRule="auto"/>
        <w:ind w:firstLine="466" w:firstLineChars="194"/>
        <w:rPr>
          <w:sz w:val="24"/>
        </w:rPr>
      </w:pPr>
      <w:r>
        <w:rPr>
          <w:rFonts w:hint="eastAsia"/>
          <w:sz w:val="24"/>
        </w:rPr>
        <w:t>第五条：班级其他加减分参考《浙江同济科技职业学院学生手册》。</w:t>
      </w:r>
    </w:p>
    <w:p>
      <w:pPr>
        <w:rPr>
          <w:rFonts w:ascii="楷体" w:hAnsi="楷体" w:eastAsia="楷体"/>
          <w:sz w:val="24"/>
        </w:rPr>
      </w:pPr>
    </w:p>
    <w:p>
      <w:pPr>
        <w:jc w:val="center"/>
        <w:rPr>
          <w:b/>
          <w:bCs/>
          <w:sz w:val="36"/>
          <w:szCs w:val="36"/>
        </w:rPr>
      </w:pPr>
      <w:r>
        <w:t xml:space="preserve"> </w:t>
      </w:r>
      <w:r>
        <w:rPr>
          <w:b/>
          <w:bCs/>
          <w:sz w:val="44"/>
          <w:szCs w:val="44"/>
        </w:rPr>
        <w:t xml:space="preserve"> </w:t>
      </w:r>
      <w:r>
        <w:rPr>
          <w:b/>
          <w:bCs/>
          <w:sz w:val="36"/>
          <w:szCs w:val="36"/>
        </w:rPr>
        <w:t xml:space="preserve"> </w:t>
      </w:r>
      <w:r>
        <w:rPr>
          <w:rFonts w:hint="eastAsia" w:ascii="宋体" w:hAnsi="宋体" w:cs="宋体"/>
          <w:b/>
          <w:bCs/>
          <w:sz w:val="36"/>
          <w:szCs w:val="36"/>
        </w:rPr>
        <w:t>班级各项考核情况</w:t>
      </w:r>
    </w:p>
    <w:p>
      <w:pPr>
        <w:rPr>
          <w:rFonts w:ascii="楷体" w:hAnsi="楷体" w:eastAsia="楷体"/>
          <w:sz w:val="24"/>
        </w:rPr>
      </w:pPr>
    </w:p>
    <w:p>
      <w:pPr>
        <w:rPr>
          <w:rFonts w:ascii="楷体" w:hAnsi="楷体" w:eastAsia="楷体"/>
          <w:sz w:val="24"/>
        </w:rPr>
      </w:pPr>
      <w:r>
        <w:rPr>
          <w:rFonts w:ascii="楷体" w:hAnsi="楷体" w:eastAsia="楷体" w:cs="Times New Roman"/>
          <w:kern w:val="2"/>
          <w:sz w:val="24"/>
          <w:szCs w:val="24"/>
          <w:lang w:val="en-US" w:eastAsia="zh-CN" w:bidi="ar-SA"/>
        </w:rPr>
        <w:object>
          <v:shape id="Picture 6" type="#_x0000_t75" style="height:243.75pt;width:432.75pt;rotation:0f;" o:ole="t" fillcolor="#FFFFFF" filled="f" o:preferrelative="t" stroked="f" coordorigin="0,0" coordsize="21600,21600">
            <v:fill on="f" color2="#FFFFFF" focus="0%"/>
            <v:imagedata gain="65536f" blacklevel="0f" gamma="0" o:title="" r:id="rId13"/>
            <o:lock v:ext="edit" position="f" selection="f" grouping="f" rotation="f" cropping="f" text="f" aspectratio="f"/>
            <w10:wrap type="none"/>
            <w10:anchorlock/>
          </v:shape>
          <o:OLEObject Type="Embed" ProgID="" ShapeID="Picture 6" DrawAspect="Content" ObjectID="_9" r:id="rId12"/>
        </w:object>
      </w:r>
    </w:p>
    <w:p>
      <w:pPr>
        <w:rPr>
          <w:rFonts w:ascii="楷体" w:hAnsi="楷体" w:eastAsia="楷体"/>
          <w:sz w:val="28"/>
          <w:szCs w:val="28"/>
        </w:rPr>
      </w:pPr>
    </w:p>
    <w:p>
      <w:pPr>
        <w:ind w:firstLine="551" w:firstLineChars="196"/>
        <w:rPr>
          <w:rFonts w:ascii="楷体" w:hAnsi="楷体" w:eastAsia="楷体"/>
          <w:b/>
          <w:sz w:val="24"/>
        </w:rPr>
      </w:pPr>
      <w:r>
        <w:rPr>
          <w:rFonts w:hint="eastAsia" w:ascii="楷体" w:hAnsi="楷体" w:eastAsia="楷体"/>
          <w:b/>
          <w:sz w:val="28"/>
          <w:szCs w:val="28"/>
        </w:rPr>
        <w:t>班级平均量化成绩在同年级段同系中位列前茅</w:t>
      </w:r>
    </w:p>
    <w:p>
      <w:pPr>
        <w:rPr>
          <w:rFonts w:ascii="楷体" w:hAnsi="楷体" w:eastAsia="楷体"/>
          <w:sz w:val="24"/>
        </w:rPr>
      </w:pPr>
    </w:p>
    <w:p>
      <w:pPr>
        <w:rPr>
          <w:rFonts w:ascii="楷体" w:hAnsi="楷体" w:eastAsia="楷体"/>
          <w:sz w:val="24"/>
        </w:rPr>
      </w:pPr>
      <w:r>
        <w:rPr>
          <w:rFonts w:ascii="楷体" w:hAnsi="楷体" w:eastAsia="楷体" w:cs="Times New Roman"/>
          <w:kern w:val="2"/>
          <w:sz w:val="24"/>
          <w:szCs w:val="24"/>
          <w:lang w:val="en-US" w:eastAsia="zh-CN" w:bidi="ar-SA"/>
        </w:rPr>
        <w:object>
          <v:shape id="图表 4" type="#_x0000_t75" style="height:243pt;width:417pt;rotation:0f;" o:ole="t" fillcolor="#FFFFFF" filled="f" o:preferrelative="t" stroked="f" coordorigin="0,0" coordsize="21600,21600">
            <v:fill on="f" color2="#FFFFFF" focus="0%"/>
            <v:imagedata gain="65536f" blacklevel="0f" gamma="0" o:title="" r:id="rId15"/>
            <o:lock v:ext="edit" position="f" selection="f" grouping="f" rotation="f" cropping="f" text="f" aspectratio="f"/>
            <w10:wrap type="none"/>
            <w10:anchorlock/>
          </v:shape>
          <o:OLEObject Type="Embed" ProgID="" ShapeID="图表 4" DrawAspect="Content" ObjectID="_10" r:id="rId14"/>
        </w:object>
      </w: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r>
        <w:rPr>
          <w:rFonts w:ascii="楷体" w:hAnsi="楷体" w:eastAsia="楷体" w:cs="Times New Roman"/>
          <w:kern w:val="2"/>
          <w:sz w:val="24"/>
          <w:szCs w:val="24"/>
          <w:lang w:val="en-US" w:eastAsia="zh-CN" w:bidi="ar-SA"/>
        </w:rPr>
        <w:object>
          <v:shape id="图表 6" type="#_x0000_t75" style="height:243pt;width:417pt;rotation:0f;" o:ole="t" fillcolor="#FFFFFF" filled="f" o:preferrelative="t" stroked="f" coordorigin="0,0" coordsize="21600,21600">
            <v:fill on="f" color2="#FFFFFF" focus="0%"/>
            <v:imagedata gain="65536f" blacklevel="0f" gamma="0" o:title="" r:id="rId17"/>
            <o:lock v:ext="edit" position="f" selection="f" grouping="f" rotation="f" cropping="f" text="f" aspectratio="f"/>
            <w10:wrap type="none"/>
            <w10:anchorlock/>
          </v:shape>
          <o:OLEObject Type="Embed" ProgID="" ShapeID="图表 6" DrawAspect="Content" ObjectID="_11" r:id="rId16"/>
        </w:object>
      </w: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r>
        <w:rPr>
          <w:rFonts w:ascii="楷体" w:hAnsi="楷体" w:eastAsia="楷体" w:cs="Times New Roman"/>
          <w:kern w:val="2"/>
          <w:sz w:val="24"/>
          <w:szCs w:val="24"/>
          <w:lang w:val="en-US" w:eastAsia="zh-CN" w:bidi="ar-SA"/>
        </w:rPr>
        <w:object>
          <v:shape id="图表 7" type="#_x0000_t75" style="height:243pt;width:417pt;rotation:0f;" o:ole="t" fillcolor="#FFFFFF" filled="f" o:preferrelative="t" stroked="f" coordorigin="0,0" coordsize="21600,21600">
            <v:fill on="f" color2="#FFFFFF" focus="0%"/>
            <v:imagedata gain="65536f" blacklevel="0f" gamma="0" o:title="" r:id="rId19"/>
            <o:lock v:ext="edit" position="f" selection="f" grouping="f" rotation="f" cropping="f" text="f" aspectratio="f"/>
            <w10:wrap type="none"/>
            <w10:anchorlock/>
          </v:shape>
          <o:OLEObject Type="Embed" ProgID="" ShapeID="图表 7" DrawAspect="Content" ObjectID="_12" r:id="rId18"/>
        </w:object>
      </w: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8"/>
          <w:szCs w:val="28"/>
        </w:rPr>
      </w:pPr>
      <w:r>
        <w:rPr>
          <w:rFonts w:ascii="楷体" w:hAnsi="楷体" w:eastAsia="楷体" w:cs="Times New Roman"/>
          <w:kern w:val="2"/>
          <w:sz w:val="24"/>
          <w:szCs w:val="24"/>
          <w:lang w:val="en-US" w:eastAsia="zh-CN" w:bidi="ar-SA"/>
        </w:rPr>
        <w:object>
          <v:shape id="Picture 10" type="#_x0000_t75" style="height:243pt;width:417pt;rotation:0f;" o:ole="t" fillcolor="#FFFFFF" filled="f" o:preferrelative="t" stroked="f" coordorigin="0,0" coordsize="21600,21600">
            <v:fill on="f" color2="#FFFFFF" focus="0%"/>
            <v:imagedata gain="65536f" blacklevel="0f" gamma="0" o:title="" r:id="rId21"/>
            <o:lock v:ext="edit" position="f" selection="f" grouping="f" rotation="f" cropping="f" text="f" aspectratio="f"/>
            <w10:wrap type="none"/>
            <w10:anchorlock/>
          </v:shape>
          <o:OLEObject Type="Embed" ProgID="" ShapeID="Picture 10" DrawAspect="Content" ObjectID="_13" r:id="rId20"/>
        </w:object>
      </w:r>
    </w:p>
    <w:p>
      <w:pPr>
        <w:ind w:firstLine="551" w:firstLineChars="196"/>
        <w:rPr>
          <w:rFonts w:ascii="楷体" w:hAnsi="楷体" w:eastAsia="楷体"/>
          <w:b/>
          <w:sz w:val="28"/>
          <w:szCs w:val="28"/>
        </w:rPr>
      </w:pPr>
      <w:r>
        <w:rPr>
          <w:rFonts w:hint="eastAsia" w:ascii="楷体" w:hAnsi="楷体" w:eastAsia="楷体"/>
          <w:b/>
          <w:sz w:val="28"/>
          <w:szCs w:val="28"/>
        </w:rPr>
        <w:t>各项</w:t>
      </w:r>
      <w:r>
        <w:rPr>
          <w:rFonts w:hint="eastAsia" w:ascii="楷体" w:hAnsi="楷体" w:eastAsia="楷体"/>
          <w:b/>
          <w:sz w:val="28"/>
          <w:szCs w:val="28"/>
          <w:lang w:eastAsia="zh-CN"/>
        </w:rPr>
        <w:t>成绩</w:t>
      </w:r>
      <w:r>
        <w:rPr>
          <w:rFonts w:hint="eastAsia" w:ascii="楷体" w:hAnsi="楷体" w:eastAsia="楷体"/>
          <w:b/>
          <w:sz w:val="28"/>
          <w:szCs w:val="28"/>
        </w:rPr>
        <w:t>在同年级段同系中位列前茅</w:t>
      </w: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rPr>
          <w:rFonts w:ascii="楷体" w:hAnsi="楷体" w:eastAsia="楷体"/>
          <w:sz w:val="24"/>
        </w:rPr>
      </w:pPr>
    </w:p>
    <w:p>
      <w:pPr>
        <w:outlineLvl w:val="0"/>
        <w:rPr>
          <w:rFonts w:ascii="宋体"/>
          <w:b/>
          <w:sz w:val="36"/>
          <w:szCs w:val="36"/>
        </w:rPr>
      </w:pPr>
      <w:bookmarkStart w:id="2" w:name="_Toc4978"/>
      <w:bookmarkStart w:id="3" w:name="_Toc19561"/>
      <w:r>
        <w:rPr>
          <w:rFonts w:hint="eastAsia" w:ascii="宋体" w:hAnsi="宋体"/>
          <w:b/>
          <w:sz w:val="36"/>
          <w:szCs w:val="36"/>
        </w:rPr>
        <w:t>班级文明公约</w:t>
      </w:r>
      <w:bookmarkEnd w:id="2"/>
      <w:bookmarkEnd w:id="3"/>
    </w:p>
    <w:p>
      <w:pPr>
        <w:spacing w:line="360" w:lineRule="auto"/>
        <w:rPr>
          <w:rFonts w:ascii="宋体"/>
          <w:sz w:val="24"/>
        </w:rPr>
      </w:pPr>
    </w:p>
    <w:p>
      <w:pPr>
        <w:spacing w:line="360" w:lineRule="auto"/>
        <w:rPr>
          <w:rFonts w:ascii="宋体"/>
          <w:sz w:val="28"/>
          <w:szCs w:val="28"/>
        </w:rPr>
      </w:pPr>
      <w:r>
        <w:rPr>
          <w:rFonts w:ascii="宋体" w:hAnsi="宋体"/>
          <w:sz w:val="28"/>
          <w:szCs w:val="28"/>
        </w:rPr>
        <w:t>(</w:t>
      </w:r>
      <w:r>
        <w:rPr>
          <w:rFonts w:hint="eastAsia" w:ascii="宋体" w:hAnsi="宋体"/>
          <w:sz w:val="28"/>
          <w:szCs w:val="28"/>
        </w:rPr>
        <w:t>一</w:t>
      </w:r>
      <w:r>
        <w:rPr>
          <w:rFonts w:ascii="宋体" w:hAnsi="宋体"/>
          <w:sz w:val="28"/>
          <w:szCs w:val="28"/>
        </w:rPr>
        <w:t xml:space="preserve">) </w:t>
      </w:r>
      <w:r>
        <w:rPr>
          <w:rFonts w:hint="eastAsia" w:ascii="宋体" w:hAnsi="宋体"/>
          <w:sz w:val="28"/>
          <w:szCs w:val="28"/>
        </w:rPr>
        <w:t>班风</w:t>
      </w:r>
      <w:r>
        <w:rPr>
          <w:rFonts w:ascii="宋体" w:hAnsi="宋体"/>
          <w:sz w:val="28"/>
          <w:szCs w:val="28"/>
        </w:rPr>
        <w:t xml:space="preserve">: </w:t>
      </w:r>
      <w:r>
        <w:rPr>
          <w:rFonts w:hint="eastAsia" w:ascii="宋体" w:hAnsi="宋体"/>
          <w:sz w:val="28"/>
          <w:szCs w:val="28"/>
        </w:rPr>
        <w:t>勤奋学习团结进取　　</w:t>
      </w:r>
    </w:p>
    <w:p>
      <w:pPr>
        <w:spacing w:line="360" w:lineRule="auto"/>
        <w:ind w:firstLine="240" w:firstLineChars="100"/>
        <w:rPr>
          <w:rFonts w:ascii="宋体"/>
          <w:sz w:val="24"/>
        </w:rPr>
      </w:pPr>
      <w:r>
        <w:rPr>
          <w:rFonts w:ascii="宋体" w:hAnsi="宋体"/>
          <w:sz w:val="24"/>
        </w:rPr>
        <w:t>1</w:t>
      </w:r>
      <w:r>
        <w:rPr>
          <w:rFonts w:hint="eastAsia" w:ascii="宋体" w:hAnsi="宋体"/>
          <w:sz w:val="24"/>
        </w:rPr>
        <w:t>、热爱班级</w:t>
      </w:r>
      <w:r>
        <w:rPr>
          <w:rFonts w:hint="eastAsia" w:ascii="宋体"/>
          <w:sz w:val="24"/>
        </w:rPr>
        <w:t>、</w:t>
      </w:r>
      <w:r>
        <w:rPr>
          <w:rFonts w:hint="eastAsia" w:ascii="宋体" w:hAnsi="宋体"/>
          <w:sz w:val="24"/>
        </w:rPr>
        <w:t>集体</w:t>
      </w:r>
      <w:r>
        <w:rPr>
          <w:rFonts w:ascii="宋体"/>
          <w:sz w:val="24"/>
        </w:rPr>
        <w:t>,</w:t>
      </w:r>
      <w:r>
        <w:rPr>
          <w:rFonts w:hint="eastAsia" w:ascii="宋体" w:hAnsi="宋体"/>
          <w:sz w:val="24"/>
        </w:rPr>
        <w:t>尊敬师长</w:t>
      </w:r>
      <w:r>
        <w:rPr>
          <w:rFonts w:ascii="宋体"/>
          <w:sz w:val="24"/>
        </w:rPr>
        <w:t>,</w:t>
      </w:r>
      <w:r>
        <w:rPr>
          <w:rFonts w:hint="eastAsia" w:ascii="宋体" w:hAnsi="宋体"/>
          <w:sz w:val="24"/>
        </w:rPr>
        <w:t>团结同学</w:t>
      </w:r>
      <w:r>
        <w:rPr>
          <w:rFonts w:ascii="宋体"/>
          <w:sz w:val="24"/>
        </w:rPr>
        <w:t>,</w:t>
      </w:r>
      <w:r>
        <w:rPr>
          <w:rFonts w:hint="eastAsia" w:ascii="宋体" w:hAnsi="宋体"/>
          <w:sz w:val="24"/>
        </w:rPr>
        <w:t>自觉维护班级利益</w:t>
      </w:r>
      <w:r>
        <w:rPr>
          <w:rFonts w:ascii="宋体"/>
          <w:sz w:val="24"/>
        </w:rPr>
        <w:t>,</w:t>
      </w:r>
      <w:r>
        <w:rPr>
          <w:rFonts w:hint="eastAsia" w:ascii="宋体" w:hAnsi="宋体"/>
          <w:sz w:val="24"/>
        </w:rPr>
        <w:t>增强班级凝聚力。</w:t>
      </w:r>
    </w:p>
    <w:p>
      <w:pPr>
        <w:spacing w:line="360" w:lineRule="auto"/>
        <w:ind w:firstLine="240" w:firstLineChars="100"/>
        <w:rPr>
          <w:rFonts w:ascii="宋体"/>
          <w:sz w:val="24"/>
        </w:rPr>
      </w:pPr>
      <w:r>
        <w:rPr>
          <w:rFonts w:ascii="宋体" w:hAnsi="宋体"/>
          <w:sz w:val="24"/>
        </w:rPr>
        <w:t>2</w:t>
      </w:r>
      <w:r>
        <w:rPr>
          <w:rFonts w:hint="eastAsia" w:ascii="宋体" w:hAnsi="宋体"/>
          <w:sz w:val="24"/>
        </w:rPr>
        <w:t>、定期召开班会、班委会，共同参与班级活动，积极提出个人意见及建议</w:t>
      </w:r>
      <w:r>
        <w:rPr>
          <w:rFonts w:ascii="宋体"/>
          <w:sz w:val="24"/>
        </w:rPr>
        <w:t>,</w:t>
      </w:r>
      <w:r>
        <w:rPr>
          <w:rFonts w:hint="eastAsia" w:ascii="宋体" w:hAnsi="宋体"/>
          <w:sz w:val="24"/>
        </w:rPr>
        <w:t>促进班级工作顺利开展，在各项活动中增进了解，互相帮助和信任。</w:t>
      </w:r>
    </w:p>
    <w:p>
      <w:pPr>
        <w:spacing w:line="360" w:lineRule="auto"/>
        <w:ind w:firstLine="240" w:firstLineChars="100"/>
        <w:rPr>
          <w:rFonts w:ascii="宋体"/>
          <w:sz w:val="24"/>
        </w:rPr>
      </w:pPr>
      <w:r>
        <w:rPr>
          <w:rFonts w:ascii="宋体" w:hAnsi="宋体"/>
          <w:sz w:val="24"/>
        </w:rPr>
        <w:t>3</w:t>
      </w:r>
      <w:r>
        <w:rPr>
          <w:rFonts w:hint="eastAsia" w:ascii="宋体" w:hAnsi="宋体"/>
          <w:sz w:val="24"/>
        </w:rPr>
        <w:t>、班委团支部须以身作则，在遵守学校规章制度上起模范表率作用，带领班级朝着积极向上的方向前进。</w:t>
      </w:r>
    </w:p>
    <w:p>
      <w:pPr>
        <w:spacing w:line="360" w:lineRule="auto"/>
        <w:rPr>
          <w:rFonts w:ascii="宋体"/>
          <w:sz w:val="28"/>
          <w:szCs w:val="28"/>
        </w:rPr>
      </w:pPr>
      <w:r>
        <w:rPr>
          <w:rFonts w:hint="eastAsia" w:ascii="宋体" w:hAnsi="宋体"/>
          <w:sz w:val="28"/>
          <w:szCs w:val="28"/>
        </w:rPr>
        <w:t>（二）学风</w:t>
      </w:r>
      <w:r>
        <w:rPr>
          <w:rFonts w:ascii="宋体" w:hAnsi="宋体"/>
          <w:sz w:val="28"/>
          <w:szCs w:val="28"/>
        </w:rPr>
        <w:t xml:space="preserve">: </w:t>
      </w:r>
      <w:r>
        <w:rPr>
          <w:rFonts w:hint="eastAsia" w:ascii="宋体" w:hAnsi="宋体"/>
          <w:sz w:val="28"/>
          <w:szCs w:val="28"/>
        </w:rPr>
        <w:t>勤奋好学求实创新　　</w:t>
      </w:r>
    </w:p>
    <w:p>
      <w:pPr>
        <w:spacing w:line="360" w:lineRule="auto"/>
        <w:ind w:firstLine="240" w:firstLineChars="100"/>
        <w:rPr>
          <w:rFonts w:ascii="宋体"/>
          <w:sz w:val="24"/>
        </w:rPr>
      </w:pPr>
      <w:r>
        <w:rPr>
          <w:rFonts w:ascii="宋体" w:hAnsi="宋体"/>
          <w:sz w:val="24"/>
        </w:rPr>
        <w:t>1</w:t>
      </w:r>
      <w:r>
        <w:rPr>
          <w:rFonts w:hint="eastAsia" w:ascii="宋体" w:hAnsi="宋体"/>
          <w:sz w:val="24"/>
        </w:rPr>
        <w:t>、上课不迟到、早退、旷课，有事须提前向老师请假，不得擅自逃课，遵守校纪校规。养成自觉学习的好习惯。　</w:t>
      </w:r>
    </w:p>
    <w:p>
      <w:pPr>
        <w:spacing w:line="360" w:lineRule="auto"/>
        <w:ind w:firstLine="240" w:firstLineChars="100"/>
        <w:rPr>
          <w:rFonts w:ascii="宋体"/>
          <w:sz w:val="24"/>
        </w:rPr>
      </w:pPr>
      <w:r>
        <w:rPr>
          <w:rFonts w:ascii="宋体" w:hAnsi="宋体"/>
          <w:sz w:val="24"/>
        </w:rPr>
        <w:t>2</w:t>
      </w:r>
      <w:r>
        <w:rPr>
          <w:rFonts w:hint="eastAsia" w:ascii="宋体" w:hAnsi="宋体"/>
          <w:sz w:val="24"/>
        </w:rPr>
        <w:t>、成立学习小组以及各项兴趣小组，碰到问题相互切磋讨论，培养探索创新的求实精神，激发兴趣提升自身素质。</w:t>
      </w:r>
    </w:p>
    <w:p>
      <w:pPr>
        <w:spacing w:line="360" w:lineRule="auto"/>
        <w:ind w:firstLine="240" w:firstLineChars="100"/>
        <w:rPr>
          <w:rFonts w:ascii="宋体"/>
          <w:sz w:val="24"/>
        </w:rPr>
      </w:pPr>
      <w:r>
        <w:rPr>
          <w:rFonts w:ascii="宋体" w:hAnsi="宋体"/>
          <w:sz w:val="24"/>
        </w:rPr>
        <w:t>3</w:t>
      </w:r>
      <w:r>
        <w:rPr>
          <w:rFonts w:hint="eastAsia" w:ascii="宋体" w:hAnsi="宋体"/>
          <w:sz w:val="24"/>
        </w:rPr>
        <w:t>、班团干部须以身作则，在班级内学习、生活、卫生方面做好表率，正确引导全班同学，规范班级管理，不断提升求知班风</w:t>
      </w:r>
    </w:p>
    <w:p>
      <w:pPr>
        <w:spacing w:line="360" w:lineRule="auto"/>
        <w:rPr>
          <w:rFonts w:ascii="宋体"/>
          <w:sz w:val="28"/>
          <w:szCs w:val="28"/>
        </w:rPr>
      </w:pPr>
      <w:r>
        <w:rPr>
          <w:rFonts w:hint="eastAsia" w:ascii="宋体" w:hAnsi="宋体"/>
          <w:sz w:val="28"/>
          <w:szCs w:val="28"/>
        </w:rPr>
        <w:t>（三）班级文化</w:t>
      </w:r>
      <w:r>
        <w:rPr>
          <w:rFonts w:ascii="宋体" w:hAnsi="宋体"/>
          <w:sz w:val="28"/>
          <w:szCs w:val="28"/>
        </w:rPr>
        <w:t xml:space="preserve">: </w:t>
      </w:r>
      <w:r>
        <w:rPr>
          <w:rFonts w:hint="eastAsia" w:ascii="宋体" w:hAnsi="宋体"/>
          <w:sz w:val="28"/>
          <w:szCs w:val="28"/>
        </w:rPr>
        <w:t>团结友好互帮互进　　</w:t>
      </w:r>
    </w:p>
    <w:p>
      <w:pPr>
        <w:spacing w:line="360" w:lineRule="auto"/>
        <w:ind w:firstLine="240" w:firstLineChars="100"/>
        <w:rPr>
          <w:rFonts w:ascii="宋体"/>
          <w:sz w:val="24"/>
        </w:rPr>
      </w:pPr>
      <w:r>
        <w:rPr>
          <w:rFonts w:ascii="宋体" w:hAnsi="宋体"/>
          <w:sz w:val="24"/>
        </w:rPr>
        <w:t>1</w:t>
      </w:r>
      <w:r>
        <w:rPr>
          <w:rFonts w:hint="eastAsia" w:ascii="宋体" w:hAnsi="宋体"/>
          <w:sz w:val="24"/>
        </w:rPr>
        <w:t>、坚持每天打扫卫生，保持室内整洁，使之成为大家舒适温馨的家，不攀比，不浪费，节约俭朴，丰富生活。　　</w:t>
      </w:r>
    </w:p>
    <w:p>
      <w:pPr>
        <w:spacing w:line="360" w:lineRule="auto"/>
        <w:ind w:firstLine="240" w:firstLineChars="100"/>
        <w:rPr>
          <w:rFonts w:ascii="宋体"/>
          <w:sz w:val="24"/>
        </w:rPr>
      </w:pPr>
      <w:r>
        <w:rPr>
          <w:rFonts w:ascii="宋体" w:hAnsi="宋体"/>
          <w:sz w:val="24"/>
        </w:rPr>
        <w:t>2</w:t>
      </w:r>
      <w:r>
        <w:rPr>
          <w:rFonts w:hint="eastAsia" w:ascii="宋体" w:hAnsi="宋体"/>
          <w:sz w:val="24"/>
        </w:rPr>
        <w:t>、仪表端庄，谈吐文明，不随地吐痰，不损坏花草树木，不破坏公共设施，不做违章违法的事情，树立自身良好形象。</w:t>
      </w:r>
    </w:p>
    <w:p>
      <w:pPr>
        <w:spacing w:line="360" w:lineRule="auto"/>
        <w:ind w:firstLine="240" w:firstLineChars="100"/>
        <w:rPr>
          <w:rFonts w:ascii="宋体"/>
          <w:sz w:val="24"/>
        </w:rPr>
      </w:pPr>
      <w:r>
        <w:rPr>
          <w:rFonts w:ascii="宋体" w:hAnsi="宋体"/>
          <w:sz w:val="24"/>
        </w:rPr>
        <w:t>3</w:t>
      </w:r>
      <w:r>
        <w:rPr>
          <w:rFonts w:hint="eastAsia" w:ascii="宋体" w:hAnsi="宋体"/>
          <w:sz w:val="24"/>
        </w:rPr>
        <w:t>、积极配合老师及班团干部工作，对班级工作可随时向班主任老师或班团干部反映或提出建议或改进意见，团结关爱同学，共同维护班级利益，努力争创班级荣誉。</w:t>
      </w:r>
    </w:p>
    <w:p>
      <w:pPr>
        <w:spacing w:line="360" w:lineRule="auto"/>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宋体"/>
          <w:sz w:val="24"/>
        </w:rPr>
      </w:pPr>
    </w:p>
    <w:p>
      <w:pPr>
        <w:ind w:firstLine="480" w:firstLineChars="200"/>
        <w:rPr>
          <w:rFonts w:ascii="楷体" w:hAnsi="楷体" w:eastAsia="楷体"/>
          <w:sz w:val="24"/>
        </w:rPr>
      </w:pPr>
    </w:p>
    <w:p>
      <w:pPr>
        <w:ind w:firstLine="480" w:firstLineChars="200"/>
        <w:rPr>
          <w:rFonts w:ascii="楷体" w:hAnsi="楷体" w:eastAsia="楷体"/>
          <w:sz w:val="24"/>
        </w:rPr>
      </w:pPr>
    </w:p>
    <w:p>
      <w:pPr>
        <w:ind w:firstLine="480" w:firstLineChars="200"/>
        <w:rPr>
          <w:rFonts w:ascii="楷体" w:hAnsi="楷体" w:eastAsia="楷体"/>
          <w:sz w:val="24"/>
        </w:rPr>
      </w:pPr>
    </w:p>
    <w:p>
      <w:pPr>
        <w:ind w:firstLine="480" w:firstLineChars="200"/>
        <w:rPr>
          <w:rFonts w:ascii="楷体" w:hAnsi="楷体" w:eastAsia="楷体"/>
          <w:sz w:val="24"/>
        </w:rPr>
      </w:pPr>
    </w:p>
    <w:p>
      <w:pPr>
        <w:jc w:val="left"/>
        <w:rPr>
          <w:rFonts w:ascii="楷体" w:hAnsi="楷体" w:eastAsia="楷体"/>
          <w:b/>
          <w:sz w:val="24"/>
        </w:rPr>
      </w:pPr>
    </w:p>
    <w:p>
      <w:pPr>
        <w:jc w:val="left"/>
        <w:rPr>
          <w:rFonts w:ascii="楷体" w:hAnsi="楷体" w:eastAsia="楷体"/>
          <w:b/>
          <w:sz w:val="24"/>
        </w:rPr>
      </w:pPr>
    </w:p>
    <w:p>
      <w:pPr>
        <w:jc w:val="left"/>
        <w:rPr>
          <w:rFonts w:ascii="楷体" w:hAnsi="楷体" w:eastAsia="楷体"/>
          <w:b/>
          <w:sz w:val="24"/>
        </w:rPr>
      </w:pPr>
    </w:p>
    <w:p>
      <w:pPr>
        <w:jc w:val="left"/>
        <w:rPr>
          <w:rFonts w:ascii="楷体" w:hAnsi="楷体" w:eastAsia="楷体"/>
          <w:b/>
          <w:sz w:val="24"/>
        </w:rPr>
      </w:pPr>
    </w:p>
    <w:p>
      <w:pPr>
        <w:ind w:firstLine="934" w:firstLineChars="445"/>
        <w:jc w:val="center"/>
        <w:rPr>
          <w:rFonts w:ascii="楷体" w:hAnsi="楷体" w:eastAsia="楷体"/>
          <w:b/>
          <w:sz w:val="36"/>
          <w:szCs w:val="36"/>
        </w:rPr>
      </w:pPr>
      <w:r>
        <w:rPr>
          <w:rFonts w:ascii="Times New Roman" w:hAnsi="Times New Roman" w:eastAsia="宋体" w:cs="Times New Roman"/>
          <w:kern w:val="2"/>
          <w:sz w:val="21"/>
          <w:szCs w:val="24"/>
          <w:lang w:val="en-US" w:eastAsia="zh-CN" w:bidi="ar-SA"/>
        </w:rPr>
        <w:pict>
          <v:shape id="Picture 10" o:spid="_x0000_s1039" type="#_x0000_t75" style="position:absolute;left:0;margin-left:261pt;margin-top:358.8pt;height:242.55pt;width:225.85pt;rotation:0f;z-index:-251657216;" o:ole="f" fillcolor="#FFFFFF" filled="f" o:preferrelative="t" stroked="f" coordorigin="0,0" coordsize="21600,21600">
            <v:fill on="f" color2="#FFFFFF" focus="0%"/>
            <v:imagedata croptop="3186f" cropbottom="4091f" gain="65536f" blacklevel="0f" gamma="0" o:title="" r:id="rId10"/>
            <o:lock v:ext="edit" position="f" selection="f" grouping="f" rotation="f" cropping="f" text="f" aspectratio="t"/>
          </v:shape>
        </w:pict>
      </w:r>
      <w:r>
        <w:rPr>
          <w:rFonts w:ascii="楷体" w:hAnsi="楷体" w:eastAsia="楷体" w:cs="Times New Roman"/>
          <w:b/>
          <w:kern w:val="2"/>
          <w:sz w:val="36"/>
          <w:szCs w:val="36"/>
          <w:lang w:val="en-US" w:eastAsia="zh-CN" w:bidi="ar-SA"/>
        </w:rPr>
        <w:pict>
          <v:shape id="WordArt: Plain Text 11" o:spid="_x0000_s1040" type="#_x0000_t136" style="height:90.75pt;width:394.5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我们的故事" style="v-text-align:justify;font-family:叶根友毛笔行书2.0版;font-size:36pt;font-weight:bold;v-rotate-letters:t;"/>
            <v:shadow on="t" color="#CBCBCB" opacity="78%" offset="3pt,3pt" origin="0f,0f"/>
            <w10:wrap type="none"/>
            <w10:anchorlock/>
          </v:shape>
        </w:pict>
      </w:r>
      <w:r>
        <w:rPr>
          <w:rFonts w:ascii="楷体" w:hAnsi="楷体" w:eastAsia="楷体"/>
          <w:b/>
          <w:sz w:val="36"/>
          <w:szCs w:val="36"/>
        </w:rPr>
        <w:t xml:space="preserve">     </w:t>
      </w:r>
      <w:r>
        <w:rPr>
          <w:rFonts w:ascii="楷体" w:hAnsi="楷体" w:eastAsia="楷体" w:cs="Times New Roman"/>
          <w:b/>
          <w:kern w:val="2"/>
          <w:sz w:val="36"/>
          <w:szCs w:val="36"/>
          <w:lang w:val="en-US" w:eastAsia="zh-CN" w:bidi="ar-SA"/>
        </w:rPr>
        <w:pict>
          <v:shape id="WordArt: Plain Text 12" o:spid="_x0000_s1041" type="#_x0000_t136" style="height:54.75pt;width:273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创建活动&#10;" style="v-text-align:center;font-family:宋体;font-size:36pt;font-weight:bold;v-rotate-letters:t;"/>
            <v:shadow on="t" color="#CBCBCB" opacity="78%" offset="3pt,3pt" origin="0f,0f"/>
            <w10:wrap type="none"/>
            <w10:anchorlock/>
          </v:shape>
        </w:pict>
      </w:r>
    </w:p>
    <w:p>
      <w:pPr>
        <w:jc w:val="left"/>
        <w:rPr>
          <w:rFonts w:ascii="楷体" w:hAnsi="楷体" w:eastAsia="楷体"/>
          <w:b/>
          <w:sz w:val="36"/>
          <w:szCs w:val="36"/>
        </w:rPr>
      </w:pPr>
    </w:p>
    <w:p>
      <w:pPr>
        <w:jc w:val="right"/>
        <w:rPr>
          <w:rFonts w:ascii="楷体" w:hAnsi="楷体" w:eastAsia="楷体"/>
          <w:b/>
          <w:sz w:val="36"/>
          <w:szCs w:val="36"/>
        </w:rPr>
      </w:pPr>
    </w:p>
    <w:p>
      <w:pPr>
        <w:jc w:val="center"/>
        <w:rPr>
          <w:rFonts w:ascii="楷体" w:hAnsi="楷体" w:eastAsia="楷体"/>
          <w:b/>
          <w:sz w:val="36"/>
          <w:szCs w:val="36"/>
        </w:rPr>
      </w:pPr>
    </w:p>
    <w:p>
      <w:pPr>
        <w:jc w:val="center"/>
        <w:rPr>
          <w:rFonts w:ascii="楷体" w:hAnsi="楷体" w:eastAsia="楷体"/>
          <w:b/>
          <w:sz w:val="36"/>
          <w:szCs w:val="36"/>
        </w:rPr>
      </w:pPr>
      <w:r>
        <w:rPr>
          <w:rFonts w:ascii="楷体" w:hAnsi="楷体" w:eastAsia="楷体"/>
          <w:b/>
          <w:sz w:val="36"/>
          <w:szCs w:val="36"/>
        </w:rPr>
        <w:t xml:space="preserve">                                  </w:t>
      </w:r>
    </w:p>
    <w:p>
      <w:pPr>
        <w:rPr>
          <w:rFonts w:ascii="宋体"/>
          <w:b/>
          <w:sz w:val="72"/>
          <w:szCs w:val="72"/>
        </w:rPr>
      </w:pPr>
    </w:p>
    <w:p>
      <w:pPr>
        <w:jc w:val="center"/>
        <w:rPr>
          <w:rFonts w:ascii="楷体" w:hAnsi="楷体" w:eastAsia="楷体"/>
          <w:b/>
          <w:sz w:val="72"/>
          <w:szCs w:val="72"/>
        </w:rPr>
      </w:pPr>
      <w:r>
        <w:rPr>
          <w:rFonts w:hint="eastAsia" w:ascii="楷体" w:hAnsi="楷体" w:eastAsia="楷体"/>
          <w:b/>
          <w:sz w:val="72"/>
          <w:szCs w:val="72"/>
        </w:rPr>
        <w:t>乐学篇</w:t>
      </w:r>
    </w:p>
    <w:p>
      <w:pPr>
        <w:rPr>
          <w:rFonts w:ascii="宋体"/>
          <w:b/>
          <w:sz w:val="48"/>
          <w:szCs w:val="48"/>
        </w:rPr>
      </w:pPr>
      <w:r>
        <w:rPr>
          <w:rFonts w:hint="eastAsia" w:ascii="宋体" w:hAnsi="宋体"/>
          <w:b/>
          <w:sz w:val="48"/>
          <w:szCs w:val="48"/>
        </w:rPr>
        <w:t>“四个昼夜”</w:t>
      </w:r>
    </w:p>
    <w:p>
      <w:pPr>
        <w:ind w:firstLine="630" w:firstLineChars="300"/>
        <w:rPr>
          <w:rFonts w:ascii="宋体"/>
          <w:sz w:val="28"/>
          <w:szCs w:val="28"/>
        </w:rPr>
      </w:pPr>
      <w:r>
        <w:rPr>
          <w:rFonts w:ascii="Times New Roman" w:hAnsi="Times New Roman" w:eastAsia="宋体" w:cs="Times New Roman"/>
          <w:kern w:val="2"/>
          <w:sz w:val="21"/>
          <w:szCs w:val="24"/>
          <w:lang w:val="en-US" w:eastAsia="zh-CN" w:bidi="ar-SA"/>
        </w:rPr>
        <w:pict>
          <v:shape id="图片 106" o:spid="_x0000_s1042" type="#_x0000_t75" style="position:absolute;left:0;margin-left:162pt;margin-top:187.2pt;height:411pt;width:283.5pt;mso-wrap-distance-bottom:0pt;mso-wrap-distance-left:9pt;mso-wrap-distance-right:9pt;mso-wrap-distance-top:0pt;rotation:0f;z-index:251694080;" o:ole="f" fillcolor="#FFFFFF" filled="f" o:preferrelative="t" stroked="f" coordorigin="0,0" coordsize="21600,21600">
            <v:fill on="f" color2="#FFFFFF" focus="0%"/>
            <v:imagedata gain="65536f" blacklevel="1966f" gamma="0" o:title="" r:id="rId22"/>
            <o:lock v:ext="edit" position="f" selection="f" grouping="f" rotation="f" cropping="f" text="f" aspectratio="t"/>
            <w10:wrap type="square"/>
          </v:shape>
        </w:pict>
      </w:r>
      <w:r>
        <w:rPr>
          <w:rFonts w:ascii="宋体" w:hAnsi="宋体"/>
          <w:sz w:val="28"/>
          <w:szCs w:val="28"/>
        </w:rPr>
        <w:t>2015</w:t>
      </w:r>
      <w:r>
        <w:rPr>
          <w:rFonts w:hint="eastAsia" w:ascii="宋体" w:hAnsi="宋体"/>
          <w:sz w:val="28"/>
          <w:szCs w:val="28"/>
        </w:rPr>
        <w:t>年</w:t>
      </w:r>
      <w:r>
        <w:rPr>
          <w:rFonts w:ascii="宋体" w:hAnsi="宋体"/>
          <w:sz w:val="28"/>
          <w:szCs w:val="28"/>
        </w:rPr>
        <w:t>03</w:t>
      </w:r>
      <w:r>
        <w:rPr>
          <w:rFonts w:hint="eastAsia" w:ascii="宋体" w:hAnsi="宋体"/>
          <w:sz w:val="28"/>
          <w:szCs w:val="28"/>
        </w:rPr>
        <w:t>月</w:t>
      </w:r>
      <w:r>
        <w:rPr>
          <w:rFonts w:ascii="宋体" w:hAnsi="宋体"/>
          <w:sz w:val="28"/>
          <w:szCs w:val="28"/>
        </w:rPr>
        <w:t>30</w:t>
      </w:r>
      <w:r>
        <w:rPr>
          <w:rFonts w:hint="eastAsia" w:ascii="宋体" w:hAnsi="宋体"/>
          <w:sz w:val="28"/>
          <w:szCs w:val="28"/>
        </w:rPr>
        <w:t>日，我们班集体观看了《周恩来的四个昼夜》的电影。电影中主要讲了周总理下到基层直接与人民接触，帮助人民解决切身问题。由于当地人民不希望总理为他们操心，而周总理通过自己细心的观察能力等方式了解到了当地的真实情况，并帮助他们解决问题。看完电影，让我们大家对周总理又多了一份敬意。他的朴实，善良，一切为名深深的感动着我们。通过电影，让同学们了解到了一个更加完整，更加真实的周总理。</w:t>
      </w:r>
    </w:p>
    <w:p>
      <w:pPr>
        <w:ind w:firstLine="560" w:firstLineChars="200"/>
        <w:rPr>
          <w:rFonts w:ascii="宋体"/>
          <w:sz w:val="28"/>
          <w:szCs w:val="28"/>
        </w:rPr>
      </w:pPr>
      <w:r>
        <w:rPr>
          <w:rFonts w:hint="eastAsia" w:ascii="宋体" w:hAnsi="宋体"/>
          <w:sz w:val="28"/>
          <w:szCs w:val="28"/>
        </w:rPr>
        <w:t>周总理的影响</w:t>
      </w:r>
      <w:r>
        <w:rPr>
          <w:rFonts w:hint="eastAsia" w:ascii="宋体" w:hAnsi="宋体"/>
          <w:sz w:val="28"/>
          <w:szCs w:val="28"/>
          <w:lang w:eastAsia="zh-CN"/>
        </w:rPr>
        <w:t>源远流长</w:t>
      </w:r>
      <w:r>
        <w:rPr>
          <w:rFonts w:hint="eastAsia" w:ascii="宋体" w:hAnsi="宋体"/>
          <w:sz w:val="28"/>
          <w:szCs w:val="28"/>
        </w:rPr>
        <w:t>，他不仅影响着前几代人，同时影响着我们这代人。我们是时代的先锋人，更应该了解周总理的事迹并去学习他的精神，通过对周总理电影的</w:t>
      </w:r>
      <w:r>
        <w:rPr>
          <w:rFonts w:hint="eastAsia" w:ascii="宋体" w:hAnsi="宋体"/>
          <w:sz w:val="28"/>
          <w:szCs w:val="28"/>
          <w:lang w:eastAsia="zh-CN"/>
        </w:rPr>
        <w:t>学习</w:t>
      </w:r>
      <w:r>
        <w:rPr>
          <w:rFonts w:hint="eastAsia" w:ascii="宋体" w:hAnsi="宋体"/>
          <w:sz w:val="28"/>
          <w:szCs w:val="28"/>
        </w:rPr>
        <w:t>不仅了解了周总理的过去，更使得我们对生活的目标更加确立并通过努力去实现它、完成它。</w:t>
      </w:r>
    </w:p>
    <w:p>
      <w:pPr>
        <w:ind w:firstLine="3480" w:firstLineChars="1450"/>
        <w:rPr>
          <w:rFonts w:ascii="楷体" w:hAnsi="楷体" w:eastAsia="楷体"/>
          <w:sz w:val="24"/>
        </w:rPr>
      </w:pPr>
    </w:p>
    <w:p>
      <w:pPr>
        <w:ind w:firstLine="3480" w:firstLineChars="1450"/>
        <w:rPr>
          <w:rFonts w:ascii="楷体" w:hAnsi="楷体" w:eastAsia="楷体"/>
          <w:sz w:val="24"/>
        </w:rPr>
      </w:pPr>
    </w:p>
    <w:p>
      <w:pPr>
        <w:rPr>
          <w:rFonts w:ascii="宋体"/>
          <w:b/>
          <w:sz w:val="32"/>
          <w:szCs w:val="32"/>
        </w:rPr>
      </w:pPr>
      <w:r>
        <w:rPr>
          <w:rFonts w:hint="eastAsia" w:ascii="宋体" w:hAnsi="宋体"/>
          <w:b/>
          <w:sz w:val="72"/>
          <w:szCs w:val="72"/>
        </w:rPr>
        <w:t>怀揣感恩</w:t>
      </w:r>
      <w:r>
        <w:rPr>
          <w:rFonts w:ascii="宋体"/>
          <w:b/>
          <w:sz w:val="32"/>
          <w:szCs w:val="32"/>
        </w:rPr>
        <w:t>---</w:t>
      </w:r>
      <w:r>
        <w:rPr>
          <w:rFonts w:hint="eastAsia" w:ascii="宋体" w:hAnsi="宋体"/>
          <w:b/>
          <w:sz w:val="32"/>
          <w:szCs w:val="32"/>
        </w:rPr>
        <w:t>感恩主题班会</w:t>
      </w:r>
    </w:p>
    <w:p>
      <w:pPr>
        <w:ind w:firstLine="560" w:firstLineChars="200"/>
        <w:rPr>
          <w:sz w:val="28"/>
          <w:szCs w:val="28"/>
        </w:rPr>
      </w:pPr>
    </w:p>
    <w:p>
      <w:pPr>
        <w:ind w:firstLine="420" w:firstLineChars="200"/>
        <w:rPr>
          <w:sz w:val="28"/>
          <w:szCs w:val="28"/>
        </w:rPr>
      </w:pPr>
      <w:r>
        <w:rPr>
          <w:rFonts w:ascii="Times New Roman" w:hAnsi="Times New Roman" w:eastAsia="宋体" w:cs="Times New Roman"/>
          <w:kern w:val="2"/>
          <w:sz w:val="21"/>
          <w:szCs w:val="24"/>
          <w:lang w:val="en-US" w:eastAsia="zh-CN" w:bidi="ar-SA"/>
        </w:rPr>
        <w:pict>
          <v:shape id="图片 71" o:spid="_x0000_s1043" type="#_x0000_t75" style="position:absolute;left:0;margin-left:-27pt;margin-top:117pt;height:354.3pt;width:256.15pt;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23"/>
            <o:lock v:ext="edit" position="f" selection="f" grouping="f" rotation="f" cropping="f" text="f" aspectratio="t"/>
            <w10:wrap type="square"/>
          </v:shape>
        </w:pict>
      </w:r>
      <w:r>
        <w:rPr>
          <w:rFonts w:hint="eastAsia"/>
          <w:sz w:val="28"/>
          <w:szCs w:val="28"/>
        </w:rPr>
        <w:t>早在儿时，老师就讲羊羔跪乳，乌鸦反哺的故事教导我们要学会感恩，学会报答。因此，在感恩节来临之际，我们电力</w:t>
      </w:r>
      <w:r>
        <w:rPr>
          <w:sz w:val="28"/>
          <w:szCs w:val="28"/>
        </w:rPr>
        <w:t>14-01</w:t>
      </w:r>
      <w:r>
        <w:rPr>
          <w:rFonts w:hint="eastAsia"/>
          <w:sz w:val="28"/>
          <w:szCs w:val="28"/>
        </w:rPr>
        <w:t>班召开了以感恩为主题的感恩主题班会活动。</w:t>
      </w:r>
      <w:r>
        <w:rPr>
          <w:sz w:val="28"/>
          <w:szCs w:val="28"/>
        </w:rPr>
        <w:br/>
      </w:r>
      <w:r>
        <w:rPr>
          <w:sz w:val="28"/>
          <w:szCs w:val="28"/>
        </w:rPr>
        <w:t xml:space="preserve">    </w:t>
      </w:r>
      <w:r>
        <w:rPr>
          <w:rFonts w:hint="eastAsia"/>
          <w:sz w:val="28"/>
          <w:szCs w:val="28"/>
        </w:rPr>
        <w:t>活动中，团支书讲的那一个个故事令我们内心震撼。她满怀热情的演讲让我们感到惭愧。是的我们亏欠父母的太多。但是在班会后，许多同学都成长了许多，都深深的了解到感恩对于我们是多么重要，许多同学都在班会后与父母通话，陪他们聊聊天，拉拉家常</w:t>
      </w:r>
      <w:r>
        <w:rPr>
          <w:rFonts w:hint="eastAsia"/>
          <w:sz w:val="28"/>
          <w:szCs w:val="28"/>
          <w:lang w:eastAsia="zh-CN"/>
        </w:rPr>
        <w:t>，表达那份自己的感恩之心</w:t>
      </w:r>
      <w:r>
        <w:rPr>
          <w:rFonts w:hint="eastAsia"/>
          <w:sz w:val="28"/>
          <w:szCs w:val="28"/>
        </w:rPr>
        <w:t>。也许我们做的还不够多，但是我们正在做。学会感恩，我们还会做的更好。</w:t>
      </w:r>
    </w:p>
    <w:p>
      <w:pPr>
        <w:ind w:firstLine="4060" w:firstLineChars="1450"/>
        <w:rPr>
          <w:rFonts w:ascii="楷体" w:hAnsi="楷体" w:eastAsia="楷体"/>
          <w:sz w:val="24"/>
        </w:rPr>
      </w:pPr>
      <w:r>
        <w:rPr>
          <w:rFonts w:ascii="楷体" w:hAnsi="楷体" w:eastAsia="楷体"/>
          <w:sz w:val="28"/>
          <w:szCs w:val="28"/>
        </w:rPr>
        <w:br w:type="page"/>
      </w:r>
    </w:p>
    <w:p>
      <w:pPr>
        <w:rPr>
          <w:sz w:val="28"/>
          <w:szCs w:val="28"/>
        </w:rPr>
      </w:pPr>
      <w:r>
        <w:rPr>
          <w:rFonts w:hint="eastAsia" w:ascii="宋体" w:hAnsi="宋体"/>
          <w:b/>
          <w:sz w:val="72"/>
          <w:szCs w:val="72"/>
        </w:rPr>
        <w:t>行至恩来居</w:t>
      </w:r>
    </w:p>
    <w:p>
      <w:pPr>
        <w:ind w:firstLine="560" w:firstLineChars="200"/>
        <w:rPr>
          <w:rFonts w:ascii="宋体"/>
          <w:sz w:val="28"/>
          <w:szCs w:val="28"/>
        </w:rPr>
      </w:pPr>
    </w:p>
    <w:p>
      <w:pPr>
        <w:ind w:firstLine="560" w:firstLineChars="200"/>
        <w:rPr>
          <w:rFonts w:ascii="宋体"/>
          <w:sz w:val="28"/>
          <w:szCs w:val="28"/>
        </w:rPr>
      </w:pPr>
      <w:r>
        <w:rPr>
          <w:rFonts w:ascii="Times New Roman" w:hAnsi="Times New Roman" w:eastAsia="宋体" w:cs="Times New Roman"/>
          <w:kern w:val="2"/>
          <w:sz w:val="21"/>
          <w:szCs w:val="24"/>
          <w:lang w:val="en-US" w:eastAsia="zh-CN" w:bidi="ar-SA"/>
        </w:rPr>
        <w:pict>
          <v:shape id="Picture 98" o:spid="_x0000_s1044" type="#_x0000_t75" style="position:absolute;left:0;margin-left:106.7pt;margin-top:32.3pt;height:467.65pt;width:314.85pt;mso-wrap-distance-bottom:0pt;mso-wrap-distance-left:9pt;mso-wrap-distance-right:9pt;mso-wrap-distance-top:0pt;rotation:0f;z-index:251728896;" o:ole="f" fillcolor="#FFFFFF" filled="f" o:preferrelative="t" stroked="f" coordorigin="0,0" coordsize="21600,21600">
            <v:fill on="f" color2="#FFFFFF" focus="0%"/>
            <v:imagedata gain="65536f" blacklevel="0f" gamma="0" o:title="IMG_3824" r:id="rId24"/>
            <o:lock v:ext="edit" position="f" selection="f" grouping="f" rotation="f" cropping="f" text="f" aspectratio="t"/>
            <w10:wrap type="square"/>
          </v:shape>
        </w:pict>
      </w:r>
      <w:r>
        <w:rPr>
          <w:rFonts w:ascii="宋体" w:hAnsi="宋体"/>
          <w:sz w:val="28"/>
          <w:szCs w:val="28"/>
        </w:rPr>
        <w:t>2015</w:t>
      </w:r>
      <w:r>
        <w:rPr>
          <w:rFonts w:hint="eastAsia" w:ascii="宋体" w:hAnsi="宋体"/>
          <w:sz w:val="28"/>
          <w:szCs w:val="28"/>
        </w:rPr>
        <w:t>年</w:t>
      </w:r>
      <w:r>
        <w:rPr>
          <w:rFonts w:ascii="宋体" w:hAnsi="宋体"/>
          <w:sz w:val="28"/>
          <w:szCs w:val="28"/>
        </w:rPr>
        <w:t>4</w:t>
      </w:r>
      <w:r>
        <w:rPr>
          <w:rFonts w:hint="eastAsia" w:ascii="宋体" w:hAnsi="宋体"/>
          <w:sz w:val="28"/>
          <w:szCs w:val="28"/>
        </w:rPr>
        <w:t>月</w:t>
      </w:r>
      <w:r>
        <w:rPr>
          <w:rFonts w:ascii="宋体" w:hAnsi="宋体"/>
          <w:sz w:val="28"/>
          <w:szCs w:val="28"/>
        </w:rPr>
        <w:t>17</w:t>
      </w:r>
      <w:r>
        <w:rPr>
          <w:rFonts w:hint="eastAsia" w:ascii="宋体" w:hAnsi="宋体"/>
          <w:sz w:val="28"/>
          <w:szCs w:val="28"/>
        </w:rPr>
        <w:t>日，为怀念伟人历史，追寻伟人足迹，学习伟人精神，我班在班主任蒋世祥老师带队前往绍兴周恩来总理祖居参观。</w:t>
      </w:r>
    </w:p>
    <w:p>
      <w:pPr>
        <w:ind w:firstLine="570"/>
        <w:rPr>
          <w:rFonts w:ascii="楷体" w:hAnsi="楷体" w:eastAsia="楷体"/>
          <w:sz w:val="24"/>
        </w:rPr>
      </w:pPr>
      <w:r>
        <w:rPr>
          <w:rFonts w:hint="eastAsia" w:ascii="宋体" w:hAnsi="宋体"/>
          <w:sz w:val="28"/>
          <w:szCs w:val="28"/>
        </w:rPr>
        <w:t>参观周恩来总理祖居时纪念馆解说员给我们讲解了诸多周总理的生平事迹。通过解说，我们对周总理的生平事迹有了更加充分的了解，对他他宽以待人，无私奉献，鞠躬尽瘁，死而后已的精神有了更深刻的体会。</w:t>
      </w:r>
      <w:r>
        <w:rPr>
          <w:rFonts w:ascii="宋体" w:hAnsi="宋体"/>
          <w:sz w:val="28"/>
          <w:szCs w:val="28"/>
        </w:rPr>
        <w:t xml:space="preserve"> </w:t>
      </w:r>
      <w:r>
        <w:rPr>
          <w:sz w:val="32"/>
          <w:szCs w:val="32"/>
        </w:rPr>
        <w:t xml:space="preserve">  </w:t>
      </w:r>
    </w:p>
    <w:p>
      <w:pPr>
        <w:ind w:firstLine="570"/>
        <w:rPr>
          <w:rFonts w:ascii="楷体" w:hAnsi="楷体" w:eastAsia="楷体"/>
          <w:sz w:val="24"/>
        </w:rPr>
      </w:pPr>
    </w:p>
    <w:p>
      <w:pPr>
        <w:ind w:firstLine="570"/>
        <w:rPr>
          <w:rFonts w:ascii="楷体" w:hAnsi="楷体" w:eastAsia="楷体"/>
          <w:sz w:val="24"/>
        </w:rPr>
      </w:pPr>
    </w:p>
    <w:p>
      <w:pPr>
        <w:widowControl/>
        <w:jc w:val="left"/>
        <w:rPr>
          <w:rFonts w:ascii="楷体" w:hAnsi="楷体" w:eastAsia="楷体"/>
          <w:sz w:val="24"/>
        </w:rPr>
      </w:pPr>
    </w:p>
    <w:p>
      <w:pPr>
        <w:rPr>
          <w:rFonts w:ascii="宋体"/>
          <w:b/>
          <w:sz w:val="72"/>
          <w:szCs w:val="72"/>
        </w:rPr>
      </w:pPr>
      <w:r>
        <w:rPr>
          <w:rFonts w:hint="eastAsia" w:ascii="宋体" w:hAnsi="宋体"/>
          <w:b/>
          <w:sz w:val="72"/>
          <w:szCs w:val="72"/>
        </w:rPr>
        <w:t>一个饺子的联谊</w:t>
      </w:r>
    </w:p>
    <w:p>
      <w:pPr>
        <w:ind w:firstLine="420" w:firstLineChars="200"/>
        <w:rPr>
          <w:rFonts w:ascii="宋体"/>
          <w:sz w:val="28"/>
          <w:szCs w:val="28"/>
        </w:rPr>
      </w:pPr>
      <w:r>
        <w:rPr>
          <w:rFonts w:ascii="Times New Roman" w:hAnsi="Times New Roman" w:eastAsia="宋体" w:cs="Times New Roman"/>
          <w:kern w:val="2"/>
          <w:sz w:val="21"/>
          <w:szCs w:val="24"/>
          <w:lang w:val="en-US" w:eastAsia="zh-CN" w:bidi="ar-SA"/>
        </w:rPr>
        <w:pict>
          <v:shape id="图片 72" o:spid="_x0000_s1045" type="#_x0000_t75" style="position:absolute;left:0;margin-left:172.95pt;margin-top:198.6pt;height:325.85pt;width:234.8pt;mso-wrap-distance-left:9pt;mso-wrap-distance-right:9pt;rotation:0f;z-index:-251656192;" o:ole="f" fillcolor="#FFFFFF" filled="f" o:preferrelative="t" stroked="f" coordorigin="0,0" coordsize="21600,21600" wrapcoords="-69 0 -69 21550 21600 21550 21600 0 -69 0">
            <v:fill on="f" color2="#FFFFFF" focus="0%"/>
            <v:imagedata gain="65536f" blacklevel="0f" gamma="0" o:title="" r:id="rId25"/>
            <o:lock v:ext="edit" position="f" selection="f" grouping="f" rotation="f" cropping="f" text="f" aspectratio="t"/>
            <w10:wrap type="tight"/>
          </v:shape>
        </w:pict>
      </w:r>
      <w:r>
        <w:rPr>
          <w:rFonts w:ascii="宋体" w:hAnsi="宋体"/>
          <w:sz w:val="28"/>
          <w:szCs w:val="28"/>
        </w:rPr>
        <w:t>2014</w:t>
      </w:r>
      <w:r>
        <w:rPr>
          <w:rFonts w:hint="eastAsia" w:ascii="宋体" w:hAnsi="宋体"/>
          <w:sz w:val="28"/>
          <w:szCs w:val="28"/>
        </w:rPr>
        <w:t>年</w:t>
      </w:r>
      <w:r>
        <w:rPr>
          <w:rFonts w:ascii="宋体" w:hAnsi="宋体"/>
          <w:sz w:val="28"/>
          <w:szCs w:val="28"/>
        </w:rPr>
        <w:t>12</w:t>
      </w:r>
      <w:r>
        <w:rPr>
          <w:rFonts w:hint="eastAsia" w:ascii="宋体" w:hAnsi="宋体"/>
          <w:sz w:val="28"/>
          <w:szCs w:val="28"/>
        </w:rPr>
        <w:t>月</w:t>
      </w:r>
      <w:r>
        <w:rPr>
          <w:rFonts w:ascii="宋体" w:hAnsi="宋体"/>
          <w:sz w:val="28"/>
          <w:szCs w:val="28"/>
        </w:rPr>
        <w:t>02</w:t>
      </w:r>
      <w:r>
        <w:rPr>
          <w:rFonts w:hint="eastAsia" w:ascii="宋体" w:hAnsi="宋体"/>
          <w:sz w:val="28"/>
          <w:szCs w:val="28"/>
        </w:rPr>
        <w:t>日，我们电力</w:t>
      </w:r>
      <w:r>
        <w:rPr>
          <w:rFonts w:ascii="宋体" w:hAnsi="宋体"/>
          <w:sz w:val="28"/>
          <w:szCs w:val="28"/>
        </w:rPr>
        <w:t>14-01</w:t>
      </w:r>
      <w:r>
        <w:rPr>
          <w:rFonts w:hint="eastAsia" w:ascii="宋体" w:hAnsi="宋体"/>
          <w:sz w:val="28"/>
          <w:szCs w:val="28"/>
        </w:rPr>
        <w:t>班与电力</w:t>
      </w:r>
      <w:r>
        <w:rPr>
          <w:rFonts w:ascii="宋体" w:hAnsi="宋体"/>
          <w:sz w:val="28"/>
          <w:szCs w:val="28"/>
        </w:rPr>
        <w:t>14-02</w:t>
      </w:r>
      <w:r>
        <w:rPr>
          <w:rFonts w:hint="eastAsia" w:ascii="宋体" w:hAnsi="宋体"/>
          <w:sz w:val="28"/>
          <w:szCs w:val="28"/>
        </w:rPr>
        <w:t>班开展联谊包饺子活动。作为同专业的两个班级，为了加强两个班之间交流，便于在学习，生活等方面的帮助，我们两个班开展了此次联谊活动。下午两点大家准时到达食堂一楼开始包饺子活动。同学们个个兴致满满，迫不及待的想过把包饺子瘾。</w:t>
      </w:r>
      <w:r>
        <w:rPr>
          <w:rFonts w:hint="eastAsia" w:ascii="宋体" w:hAnsi="宋体"/>
          <w:sz w:val="28"/>
          <w:szCs w:val="28"/>
          <w:lang w:eastAsia="zh-CN"/>
        </w:rPr>
        <w:t>虽然</w:t>
      </w:r>
      <w:r>
        <w:rPr>
          <w:rFonts w:hint="eastAsia" w:ascii="宋体" w:hAnsi="宋体"/>
          <w:sz w:val="28"/>
          <w:szCs w:val="28"/>
        </w:rPr>
        <w:t>对于大多数的同学都是第一次包饺子，</w:t>
      </w:r>
      <w:r>
        <w:rPr>
          <w:rFonts w:hint="eastAsia" w:ascii="宋体" w:hAnsi="宋体"/>
          <w:sz w:val="28"/>
          <w:szCs w:val="28"/>
          <w:lang w:eastAsia="zh-CN"/>
        </w:rPr>
        <w:t>但是在几个有经验的同学的指导下，其他同学很快就学会了，现场一片欢乐祥和</w:t>
      </w:r>
      <w:r>
        <w:rPr>
          <w:rFonts w:hint="eastAsia" w:ascii="宋体" w:hAnsi="宋体"/>
          <w:sz w:val="28"/>
          <w:szCs w:val="28"/>
        </w:rPr>
        <w:t>。此外，同学们还不忘发挥自己的想象力，制作出了许多形状各异的饺子，现场充满了家的味道。</w:t>
      </w:r>
    </w:p>
    <w:p>
      <w:pPr>
        <w:rPr>
          <w:rFonts w:ascii="宋体"/>
          <w:b/>
          <w:sz w:val="28"/>
          <w:szCs w:val="28"/>
        </w:rPr>
      </w:pPr>
      <w:r>
        <w:rPr>
          <w:rFonts w:ascii="宋体" w:hAnsi="宋体"/>
          <w:sz w:val="28"/>
          <w:szCs w:val="28"/>
        </w:rPr>
        <w:t xml:space="preserve">   </w:t>
      </w:r>
      <w:r>
        <w:rPr>
          <w:rFonts w:hint="eastAsia" w:ascii="宋体" w:hAnsi="宋体"/>
          <w:sz w:val="28"/>
          <w:szCs w:val="28"/>
        </w:rPr>
        <w:t>通过此次活动，同学们都有了自己动手做饭的经验，也都深刻的了解到了粮食的来之不易，这对周总理简朴的生活习惯又有了更加深刻的理解。</w:t>
      </w:r>
    </w:p>
    <w:p>
      <w:pPr>
        <w:widowControl/>
        <w:jc w:val="left"/>
        <w:rPr>
          <w:rFonts w:ascii="楷体" w:hAnsi="楷体" w:eastAsia="楷体"/>
          <w:sz w:val="24"/>
        </w:rPr>
      </w:pPr>
      <w:r>
        <w:rPr>
          <w:rFonts w:ascii="楷体" w:hAnsi="楷体" w:eastAsia="楷体"/>
          <w:sz w:val="24"/>
        </w:rPr>
        <w:br w:type="page"/>
      </w:r>
    </w:p>
    <w:p>
      <w:pPr>
        <w:rPr>
          <w:rFonts w:ascii="宋体"/>
          <w:b/>
          <w:sz w:val="32"/>
          <w:szCs w:val="32"/>
        </w:rPr>
      </w:pPr>
      <w:r>
        <w:rPr>
          <w:rFonts w:hint="eastAsia" w:ascii="宋体" w:hAnsi="宋体"/>
          <w:b/>
          <w:sz w:val="72"/>
          <w:szCs w:val="72"/>
        </w:rPr>
        <w:t>“一日之计在于晨</w:t>
      </w:r>
      <w:r>
        <w:rPr>
          <w:rFonts w:hint="eastAsia" w:ascii="宋体"/>
          <w:b/>
          <w:sz w:val="72"/>
          <w:szCs w:val="72"/>
        </w:rPr>
        <w:t>”</w:t>
      </w:r>
      <w:r>
        <w:rPr>
          <w:rFonts w:ascii="宋体"/>
          <w:b/>
          <w:sz w:val="36"/>
          <w:szCs w:val="36"/>
        </w:rPr>
        <w:t>---</w:t>
      </w:r>
      <w:r>
        <w:rPr>
          <w:rFonts w:hint="eastAsia" w:ascii="宋体" w:hAnsi="宋体"/>
          <w:b/>
          <w:sz w:val="36"/>
          <w:szCs w:val="36"/>
        </w:rPr>
        <w:t>晨读</w:t>
      </w:r>
    </w:p>
    <w:p>
      <w:pPr>
        <w:ind w:firstLine="560" w:firstLineChars="200"/>
        <w:rPr>
          <w:sz w:val="28"/>
          <w:szCs w:val="28"/>
        </w:rPr>
      </w:pPr>
    </w:p>
    <w:p>
      <w:pPr>
        <w:ind w:firstLine="560" w:firstLineChars="200"/>
        <w:rPr>
          <w:sz w:val="28"/>
          <w:szCs w:val="28"/>
        </w:rPr>
      </w:pPr>
      <w:r>
        <w:rPr>
          <w:rFonts w:hint="eastAsia"/>
          <w:sz w:val="28"/>
          <w:szCs w:val="28"/>
        </w:rPr>
        <w:t>每天清晨，等待我们的都会是不一样的天气：或是太阳初升，温和宜人；或是阴云密布，暗淡无光；或是细雨绵绵，清凉全身；亦或冷风冷雨，令人发颤。但无论是怎样的天气，当熟悉的闹钟声响起，翻个身，蠕动着，还是理不情愿地坐起，离开了温暖的被窝，一切准备就绪后，拉着舍友们大步迈向了食堂，浑浑噩噩地了结完了早餐，终于来到了最终目的地</w:t>
      </w:r>
      <w:r>
        <w:rPr>
          <w:sz w:val="28"/>
          <w:szCs w:val="28"/>
        </w:rPr>
        <w:t>——</w:t>
      </w:r>
      <w:r>
        <w:rPr>
          <w:rFonts w:hint="eastAsia"/>
          <w:sz w:val="28"/>
          <w:szCs w:val="28"/>
        </w:rPr>
        <w:t>教室。</w:t>
      </w:r>
    </w:p>
    <w:p>
      <w:pPr>
        <w:ind w:firstLine="560" w:firstLineChars="200"/>
        <w:rPr>
          <w:sz w:val="28"/>
          <w:szCs w:val="28"/>
        </w:rPr>
      </w:pPr>
      <w:r>
        <w:rPr>
          <w:rFonts w:hint="eastAsia"/>
          <w:sz w:val="28"/>
          <w:szCs w:val="28"/>
        </w:rPr>
        <w:t>对于我们来说，本以为晨读可以扼杀在高考之前的灰色日子里，但万万没想到，那被学长学姐，老师父母神化成梦一般的轻松大学学习里，竟还有晨读。抱着既来之，则安之的想法，忍痛割舍着对温暖的被窝的爱恋，风雨无阻地往返于寝室和教室里。我们拿起课本复习和预习着上一课和下一课的内容，用心诵读着英语四级考试所必需掌握的单词和意思。清晨似乎被我们的声音唤醒了，一天之计在于晨的道理似乎也明白得深刻了些，不管过去还是以后读书总是为了自己，即将要学会自力更生的我们也不该颓废这漫妙的早晨。朗朗的读书声中，我们的头脑变得更加清晰明了，我们更加自信地迎接接下来的专业课。</w:t>
      </w:r>
    </w:p>
    <w:p>
      <w:pPr>
        <w:ind w:firstLine="560" w:firstLineChars="200"/>
        <w:rPr>
          <w:sz w:val="28"/>
          <w:szCs w:val="28"/>
        </w:rPr>
      </w:pPr>
      <w:r>
        <w:rPr>
          <w:rFonts w:hint="eastAsia"/>
          <w:sz w:val="28"/>
          <w:szCs w:val="28"/>
        </w:rPr>
        <w:t>从来晨读是安然地排列在日程安排上的重要一项，它让我们培养了早起的好习惯，有利于身心健康，同时也让我们更加充分地利用起了时间，趁着这大好时光，别只做一个虚度光阴，混日子的无聊之人，眼见长远，懂得珍惜把握现在的人，将来是不会亏待你们的。兴许将来的某一天，我们还会感谢大学里也会有晨读晚修，让我们多一些时间学习，少一些时间荒度。</w:t>
      </w:r>
    </w:p>
    <w:p>
      <w:pPr>
        <w:ind w:firstLine="560" w:firstLineChars="200"/>
        <w:rPr>
          <w:sz w:val="28"/>
          <w:szCs w:val="28"/>
        </w:rPr>
      </w:pPr>
      <w:r>
        <w:rPr>
          <w:rFonts w:hint="eastAsia"/>
          <w:sz w:val="28"/>
          <w:szCs w:val="28"/>
        </w:rPr>
        <w:t>晨读，不光只是看到的这么简单，如何最大程度地有效利用它才是我们今后要努力思考的，计划并付储行动，行动并高效完成，会让生活轻松自在多了。</w:t>
      </w:r>
    </w:p>
    <w:p>
      <w:r>
        <w:rPr>
          <w:rFonts w:ascii="Times New Roman" w:hAnsi="Times New Roman" w:eastAsia="宋体" w:cs="Times New Roman"/>
          <w:kern w:val="2"/>
          <w:sz w:val="21"/>
          <w:szCs w:val="24"/>
          <w:lang w:val="en-US" w:eastAsia="zh-CN" w:bidi="ar-SA"/>
        </w:rPr>
        <w:pict>
          <v:shape id="图片 73" o:spid="_x0000_s1046" type="#_x0000_t75" style="position:absolute;left:0;margin-left:36pt;margin-top:31.2pt;height:249.6pt;width:333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26"/>
            <o:lock v:ext="edit" position="f" selection="f" grouping="f" rotation="f" cropping="f" text="f" aspectratio="f"/>
            <w10:wrap type="square"/>
          </v:shape>
        </w:pict>
      </w:r>
      <w:r>
        <w:rPr>
          <w:rFonts w:ascii="楷体" w:hAnsi="楷体" w:eastAsia="楷体"/>
          <w:sz w:val="24"/>
        </w:rPr>
        <w:br w:type="page"/>
      </w:r>
    </w:p>
    <w:p>
      <w:pPr>
        <w:rPr>
          <w:rFonts w:ascii="宋体"/>
          <w:b/>
          <w:sz w:val="32"/>
          <w:szCs w:val="32"/>
        </w:rPr>
      </w:pPr>
      <w:r>
        <w:rPr>
          <w:rFonts w:hint="eastAsia" w:ascii="宋体" w:hAnsi="宋体"/>
          <w:b/>
          <w:sz w:val="72"/>
          <w:szCs w:val="72"/>
        </w:rPr>
        <w:t>“我的梦，中国梦”</w:t>
      </w:r>
    </w:p>
    <w:p>
      <w:pPr>
        <w:ind w:firstLine="560" w:firstLineChars="200"/>
        <w:rPr>
          <w:rFonts w:ascii="宋体"/>
          <w:sz w:val="28"/>
          <w:szCs w:val="28"/>
        </w:rPr>
      </w:pPr>
      <w:r>
        <w:rPr>
          <w:rFonts w:ascii="宋体" w:hAnsi="宋体"/>
          <w:sz w:val="28"/>
          <w:szCs w:val="28"/>
        </w:rPr>
        <w:t>2015</w:t>
      </w:r>
      <w:r>
        <w:rPr>
          <w:rFonts w:hint="eastAsia" w:ascii="宋体" w:hAnsi="宋体"/>
          <w:sz w:val="28"/>
          <w:szCs w:val="28"/>
        </w:rPr>
        <w:t>年</w:t>
      </w:r>
      <w:r>
        <w:rPr>
          <w:rFonts w:ascii="宋体" w:hAnsi="宋体"/>
          <w:sz w:val="28"/>
          <w:szCs w:val="28"/>
        </w:rPr>
        <w:t>3</w:t>
      </w:r>
      <w:r>
        <w:rPr>
          <w:rFonts w:hint="eastAsia" w:ascii="宋体" w:hAnsi="宋体"/>
          <w:sz w:val="28"/>
          <w:szCs w:val="28"/>
        </w:rPr>
        <w:t>月</w:t>
      </w:r>
      <w:r>
        <w:rPr>
          <w:rFonts w:ascii="宋体" w:hAnsi="宋体"/>
          <w:sz w:val="28"/>
          <w:szCs w:val="28"/>
        </w:rPr>
        <w:t>10</w:t>
      </w:r>
      <w:r>
        <w:rPr>
          <w:rFonts w:hint="eastAsia" w:ascii="宋体" w:hAnsi="宋体"/>
          <w:sz w:val="28"/>
          <w:szCs w:val="28"/>
        </w:rPr>
        <w:t>号，我们班举行了以“我的中国梦”为主题的主题班会。现在的我们还是一名在校大学生，但是我们有着满腔的爱国情，在我们每个人的心中都有着这么一个中国梦。曾经的周恩来总理怀着为“中华之崛起而读书”的中国梦，现在的我们也同样怀着为中华名族的复兴而不懈努力，或许在其他人的眼中觉得这个梦想有点夸张，有点不切实际，作为中国人的我们又有谁会怀疑我们的这个梦想，我们从内心希望我们的祖国强大。</w:t>
      </w:r>
    </w:p>
    <w:p>
      <w:pPr>
        <w:ind w:firstLine="660"/>
        <w:rPr>
          <w:rFonts w:ascii="宋体"/>
          <w:sz w:val="28"/>
          <w:szCs w:val="28"/>
        </w:rPr>
      </w:pPr>
      <w:r>
        <w:rPr>
          <w:rFonts w:hint="eastAsia" w:ascii="宋体" w:hAnsi="宋体"/>
          <w:sz w:val="28"/>
          <w:szCs w:val="28"/>
        </w:rPr>
        <w:t>所以我们始终怀着复兴中华民主的中国梦，希望我们可以尽自己的一份力，为我们的做点什么。实现中华民族的复兴，虽说任重而道远，只要我们共同努力，一定能实现。</w:t>
      </w:r>
    </w:p>
    <w:p>
      <w:pPr>
        <w:widowControl/>
        <w:jc w:val="left"/>
        <w:rPr>
          <w:rFonts w:ascii="宋体"/>
          <w:sz w:val="28"/>
          <w:szCs w:val="28"/>
        </w:rPr>
      </w:pPr>
      <w:r>
        <w:rPr>
          <w:rFonts w:ascii="Times New Roman" w:hAnsi="Times New Roman" w:eastAsia="宋体" w:cs="Times New Roman"/>
          <w:kern w:val="2"/>
          <w:sz w:val="21"/>
          <w:szCs w:val="24"/>
          <w:lang w:val="en-US" w:eastAsia="zh-CN" w:bidi="ar-SA"/>
        </w:rPr>
        <w:pict>
          <v:shape id="图片 74" o:spid="_x0000_s1047" type="#_x0000_t75" style="position:absolute;left:0;margin-left:-54pt;margin-top:15.6pt;height:276.5pt;width:200.65pt;mso-wrap-distance-bottom:1.55pt;mso-wrap-distance-left:9pt;mso-wrap-distance-right:9.35pt;mso-wrap-distance-top:0.95pt;rotation:0f;z-index:251665408;" o:ole="f" fillcolor="#FFFFFF" filled="f" o:preferrelative="t" stroked="f" coordorigin="0,0" coordsize="21600,21600">
            <v:fill on="f" color2="#FFFFFF" focus="0%"/>
            <v:imagedata gain="65536f" blacklevel="0f" gamma="0" o:title="" r:id="rId27"/>
            <o:lock v:ext="edit" position="f" selection="f" grouping="f" rotation="f" cropping="f" text="f" aspectratio="f"/>
            <w10:wrap type="square"/>
          </v:shape>
        </w:pict>
      </w:r>
    </w:p>
    <w:p>
      <w:pPr>
        <w:rPr>
          <w:rFonts w:ascii="宋体"/>
          <w:sz w:val="28"/>
          <w:szCs w:val="28"/>
        </w:rPr>
      </w:pPr>
      <w:r>
        <w:rPr>
          <w:rFonts w:ascii="Times New Roman" w:hAnsi="Times New Roman" w:eastAsia="宋体" w:cs="Times New Roman"/>
          <w:kern w:val="2"/>
          <w:sz w:val="21"/>
          <w:szCs w:val="24"/>
          <w:lang w:val="en-US" w:eastAsia="zh-CN" w:bidi="ar-SA"/>
        </w:rPr>
        <w:pict>
          <v:shape id="图片 75" o:spid="_x0000_s1048" type="#_x0000_t75" style="position:absolute;left:0;margin-left:42pt;margin-top:23.4pt;height:210.25pt;width:278.4pt;mso-wrap-distance-bottom:0pt;mso-wrap-distance-left:9pt;mso-wrap-distance-right:9pt;mso-wrap-distance-top:0pt;rotation:0f;z-index:251666432;" o:ole="f" fillcolor="#FFFFFF" filled="f" o:preferrelative="t" stroked="f" coordorigin="0,0" coordsize="21600,21600">
            <v:fill on="f" color2="#FFFFFF" focus="0%"/>
            <v:imagedata gain="65536f" blacklevel="0f" gamma="0" o:title="" r:id="rId28"/>
            <o:lock v:ext="edit" position="f" selection="f" grouping="f" rotation="f" cropping="f" text="f" aspectratio="f"/>
            <w10:wrap type="square"/>
          </v:shape>
        </w:pict>
      </w:r>
      <w:r>
        <w:rPr>
          <w:rFonts w:ascii="楷体" w:hAnsi="楷体" w:eastAsia="楷体"/>
          <w:sz w:val="24"/>
        </w:rPr>
        <w:br w:type="page"/>
      </w:r>
    </w:p>
    <w:p>
      <w:pPr>
        <w:rPr>
          <w:rFonts w:ascii="宋体"/>
          <w:b/>
          <w:sz w:val="72"/>
          <w:szCs w:val="72"/>
        </w:rPr>
      </w:pPr>
      <w:r>
        <w:rPr>
          <w:rFonts w:hint="eastAsia" w:ascii="宋体" w:hAnsi="宋体"/>
          <w:b/>
          <w:sz w:val="72"/>
          <w:szCs w:val="72"/>
        </w:rPr>
        <w:t>知周学周，知邓学邓</w:t>
      </w:r>
    </w:p>
    <w:p>
      <w:pPr>
        <w:ind w:firstLine="560" w:firstLineChars="200"/>
        <w:rPr>
          <w:rFonts w:ascii="宋体"/>
          <w:sz w:val="28"/>
          <w:szCs w:val="28"/>
        </w:rPr>
      </w:pPr>
    </w:p>
    <w:p>
      <w:pPr>
        <w:ind w:firstLine="420" w:firstLineChars="200"/>
        <w:rPr>
          <w:rFonts w:ascii="宋体" w:cs="宋体"/>
          <w:sz w:val="28"/>
          <w:szCs w:val="28"/>
        </w:rPr>
      </w:pPr>
      <w:r>
        <w:rPr>
          <w:rFonts w:ascii="Times New Roman" w:hAnsi="Times New Roman" w:eastAsia="宋体" w:cs="Times New Roman"/>
          <w:kern w:val="2"/>
          <w:sz w:val="21"/>
          <w:szCs w:val="24"/>
          <w:lang w:val="en-US" w:eastAsia="zh-CN" w:bidi="ar-SA"/>
        </w:rPr>
        <w:pict>
          <v:shape id="图片 77" o:spid="_x0000_s1049" type="#_x0000_t75" style="position:absolute;left:0;margin-left:201.35pt;margin-top:138pt;height:322.1pt;width:233.4pt;mso-wrap-distance-bottom:0pt;mso-wrap-distance-left:9pt;mso-wrap-distance-right:9pt;mso-wrap-distance-top:0pt;rotation:0f;z-index:251667456;" o:ole="f" fillcolor="#FFFFFF" filled="f" o:preferrelative="t" stroked="f" coordorigin="0,0" coordsize="21600,21600">
            <v:fill on="f" color2="#FFFFFF" focus="0%"/>
            <v:imagedata gain="65536f" blacklevel="0f" gamma="0" o:title="" r:id="rId29"/>
            <o:lock v:ext="edit" position="f" selection="f" grouping="f" rotation="f" cropping="f" text="f" aspectratio="t"/>
            <w10:wrap type="square"/>
          </v:shape>
        </w:pict>
      </w:r>
      <w:r>
        <w:rPr>
          <w:rFonts w:ascii="宋体" w:hAnsi="宋体"/>
          <w:sz w:val="28"/>
          <w:szCs w:val="28"/>
        </w:rPr>
        <w:t>2014</w:t>
      </w:r>
      <w:r>
        <w:rPr>
          <w:rFonts w:hint="eastAsia" w:ascii="宋体" w:hAnsi="宋体"/>
          <w:sz w:val="28"/>
          <w:szCs w:val="28"/>
        </w:rPr>
        <w:t>年</w:t>
      </w:r>
      <w:r>
        <w:rPr>
          <w:rFonts w:ascii="宋体" w:hAnsi="宋体"/>
          <w:sz w:val="28"/>
          <w:szCs w:val="28"/>
        </w:rPr>
        <w:t>11</w:t>
      </w:r>
      <w:r>
        <w:rPr>
          <w:rFonts w:hint="eastAsia" w:ascii="宋体" w:hAnsi="宋体"/>
          <w:sz w:val="28"/>
          <w:szCs w:val="28"/>
        </w:rPr>
        <w:t>月</w:t>
      </w:r>
      <w:r>
        <w:rPr>
          <w:rFonts w:ascii="宋体" w:hAnsi="宋体"/>
          <w:sz w:val="28"/>
          <w:szCs w:val="28"/>
        </w:rPr>
        <w:t>04</w:t>
      </w:r>
      <w:r>
        <w:rPr>
          <w:rFonts w:hint="eastAsia" w:ascii="宋体" w:hAnsi="宋体"/>
          <w:sz w:val="28"/>
          <w:szCs w:val="28"/>
        </w:rPr>
        <w:t>日，组织委员李周易为我们召开关于“知周学周，知邓学邓”的主题班会活动。在班会中，李周易先为我们讲解了一些周恩来，邓颖超的事迹，让我们对周邓有了进一步的了解。让我们明白了</w:t>
      </w:r>
      <w:r>
        <w:rPr>
          <w:rFonts w:hint="eastAsia" w:ascii="宋体" w:hAnsi="宋体" w:cs="宋体"/>
          <w:sz w:val="28"/>
          <w:szCs w:val="28"/>
        </w:rPr>
        <w:t>“积极进取、刻苦好学、甘当公仆、</w:t>
      </w:r>
      <w:r>
        <w:rPr>
          <w:rFonts w:ascii="宋体" w:hAnsi="宋体" w:cs="宋体"/>
          <w:sz w:val="28"/>
          <w:szCs w:val="28"/>
        </w:rPr>
        <w:t xml:space="preserve">  </w:t>
      </w:r>
      <w:r>
        <w:rPr>
          <w:rFonts w:hint="eastAsia" w:ascii="宋体" w:hAnsi="宋体" w:cs="宋体"/>
          <w:sz w:val="28"/>
          <w:szCs w:val="28"/>
        </w:rPr>
        <w:t>严于律己、无私奉献”的周恩来精神。激励我们打家将自己的学习生活与国家繁荣和民族振兴大业联系在一起。让我们时刻谨记“为中华崛起而读书”！</w:t>
      </w:r>
    </w:p>
    <w:p>
      <w:pPr>
        <w:rPr>
          <w:rFonts w:ascii="宋体"/>
          <w:sz w:val="28"/>
          <w:szCs w:val="28"/>
        </w:rPr>
      </w:pPr>
      <w:r>
        <w:rPr>
          <w:rFonts w:ascii="宋体" w:hAnsi="宋体" w:cs="宋体"/>
          <w:sz w:val="28"/>
          <w:szCs w:val="28"/>
        </w:rPr>
        <w:t xml:space="preserve">   </w:t>
      </w:r>
      <w:r>
        <w:rPr>
          <w:rFonts w:hint="eastAsia" w:ascii="宋体" w:hAnsi="宋体" w:cs="宋体"/>
          <w:sz w:val="28"/>
          <w:szCs w:val="28"/>
        </w:rPr>
        <w:t>在这次活动以后，整个班级的面貌焕然一新，班级的学风，班风得到了很大的提高。对于同学们迟到，早退，上课纪律等方面的问题有了很大的改善。这次班会大大的增强了我们班的班级凝聚力，使我们班在学风建设的路上向前走了一大步。</w:t>
      </w:r>
    </w:p>
    <w:p>
      <w:r>
        <w:rPr>
          <w:rFonts w:ascii="楷体" w:hAnsi="楷体" w:eastAsia="楷体"/>
          <w:sz w:val="24"/>
        </w:rPr>
        <w:br w:type="page"/>
      </w:r>
    </w:p>
    <w:p>
      <w:pPr>
        <w:widowControl/>
        <w:jc w:val="left"/>
        <w:rPr>
          <w:rFonts w:ascii="宋体"/>
          <w:b/>
          <w:sz w:val="72"/>
          <w:szCs w:val="72"/>
        </w:rPr>
      </w:pPr>
      <w:r>
        <w:rPr>
          <w:rFonts w:hint="eastAsia" w:ascii="宋体" w:hAnsi="宋体"/>
          <w:b/>
          <w:sz w:val="72"/>
          <w:szCs w:val="72"/>
        </w:rPr>
        <w:t>伟人精神永垂不朽</w:t>
      </w:r>
    </w:p>
    <w:p>
      <w:pPr>
        <w:widowControl/>
        <w:ind w:firstLine="560" w:firstLineChars="200"/>
        <w:jc w:val="left"/>
        <w:rPr>
          <w:rFonts w:ascii="宋体" w:cs="宋体"/>
          <w:kern w:val="0"/>
          <w:sz w:val="28"/>
          <w:szCs w:val="28"/>
        </w:rPr>
      </w:pPr>
    </w:p>
    <w:p>
      <w:pPr>
        <w:widowControl/>
        <w:ind w:firstLine="420" w:firstLineChars="200"/>
        <w:jc w:val="left"/>
        <w:rPr>
          <w:rFonts w:ascii="宋体" w:cs="宋体"/>
          <w:kern w:val="0"/>
          <w:sz w:val="28"/>
          <w:szCs w:val="28"/>
        </w:rPr>
      </w:pPr>
      <w:r>
        <w:rPr>
          <w:rFonts w:ascii="Times New Roman" w:hAnsi="Times New Roman" w:eastAsia="宋体" w:cs="Times New Roman"/>
          <w:kern w:val="2"/>
          <w:sz w:val="21"/>
          <w:szCs w:val="24"/>
          <w:lang w:val="en-US" w:eastAsia="zh-CN" w:bidi="ar-SA"/>
        </w:rPr>
        <w:pict>
          <v:shape id="图片 78" o:spid="_x0000_s1050" type="#_x0000_t75" style="position:absolute;left:0;margin-left:-9pt;margin-top:7.8pt;height:349.9pt;width:256.3pt;mso-wrap-distance-bottom:0pt;mso-wrap-distance-left:9pt;mso-wrap-distance-right:9pt;mso-wrap-distance-top:0pt;rotation:0f;z-index:251672576;" o:ole="f" fillcolor="#FFFFFF" filled="f" o:preferrelative="t" stroked="f" coordorigin="0,0" coordsize="21600,21600">
            <v:fill on="f" color2="#FFFFFF" focus="0%"/>
            <v:imagedata gain="65536f" blacklevel="1966f" gamma="0" o:title="" r:id="rId30"/>
            <o:lock v:ext="edit" position="f" selection="f" grouping="f" rotation="f" cropping="f" text="f" aspectratio="f"/>
            <w10:wrap type="square"/>
          </v:shape>
        </w:pict>
      </w:r>
    </w:p>
    <w:p>
      <w:pPr>
        <w:widowControl/>
        <w:ind w:firstLine="560" w:firstLineChars="200"/>
        <w:jc w:val="left"/>
        <w:rPr>
          <w:rFonts w:ascii="宋体" w:cs="宋体"/>
          <w:kern w:val="0"/>
          <w:sz w:val="28"/>
          <w:szCs w:val="28"/>
        </w:rPr>
      </w:pPr>
      <w:r>
        <w:rPr>
          <w:rFonts w:hint="eastAsia" w:ascii="宋体" w:cs="宋体"/>
          <w:kern w:val="0"/>
          <w:sz w:val="28"/>
          <w:szCs w:val="28"/>
        </w:rPr>
        <w:t>“</w:t>
      </w:r>
      <w:r>
        <w:rPr>
          <w:rFonts w:hint="eastAsia" w:ascii="宋体" w:hAnsi="宋体" w:cs="宋体"/>
          <w:kern w:val="0"/>
          <w:sz w:val="28"/>
          <w:szCs w:val="28"/>
        </w:rPr>
        <w:t>为中华之崛起而读书</w:t>
      </w:r>
      <w:r>
        <w:rPr>
          <w:rFonts w:hint="eastAsia" w:ascii="宋体" w:cs="宋体"/>
          <w:kern w:val="0"/>
          <w:sz w:val="28"/>
          <w:szCs w:val="28"/>
        </w:rPr>
        <w:t>”</w:t>
      </w:r>
      <w:r>
        <w:rPr>
          <w:rFonts w:hint="eastAsia" w:ascii="宋体" w:hAnsi="宋体" w:cs="宋体"/>
          <w:kern w:val="0"/>
          <w:sz w:val="28"/>
          <w:szCs w:val="28"/>
        </w:rPr>
        <w:t>让我们为之一振，令人荡气回肠。看了周恩来和邓颖超的故事，我们看到了他们生活的朴素，工作的艰辛，看到了他们不求回报，坚持着自己的工作原则，不贪群众一针一线，为了让人民过的更好，甚至拿出自己的积蓄，真正的做到了一心一意为人民。这就是我们的总理，他为人民奉献了自己的一生！他们的优秀品格已深深的映照在了我们心中。再多的岁月也无法抹去他们对祖国，对人民的贡献。经过此次班会，我们深知自己的不足，因此我们要下决心，勤努力，勇拼搏。在缅怀伟人的同时，传承弘扬伟人精神。</w:t>
      </w:r>
    </w:p>
    <w:p>
      <w:pPr>
        <w:widowControl/>
        <w:jc w:val="center"/>
        <w:rPr>
          <w:rFonts w:ascii="楷体" w:hAnsi="楷体" w:eastAsia="楷体"/>
          <w:sz w:val="28"/>
          <w:szCs w:val="28"/>
        </w:rPr>
      </w:pPr>
      <w:r>
        <w:rPr>
          <w:rFonts w:ascii="楷体" w:hAnsi="楷体" w:eastAsia="楷体"/>
          <w:sz w:val="28"/>
          <w:szCs w:val="28"/>
        </w:rPr>
        <w:br w:type="page"/>
      </w:r>
      <w:r>
        <w:rPr>
          <w:rFonts w:hint="eastAsia" w:ascii="楷体" w:hAnsi="楷体" w:eastAsia="楷体"/>
          <w:b/>
          <w:sz w:val="72"/>
          <w:szCs w:val="72"/>
        </w:rPr>
        <w:t>热诚篇</w:t>
      </w:r>
    </w:p>
    <w:p>
      <w:pPr>
        <w:rPr>
          <w:rFonts w:ascii="宋体"/>
          <w:b/>
          <w:sz w:val="72"/>
          <w:szCs w:val="72"/>
        </w:rPr>
      </w:pPr>
      <w:r>
        <w:rPr>
          <w:rFonts w:hint="eastAsia" w:ascii="宋体" w:hAnsi="宋体"/>
          <w:b/>
          <w:sz w:val="72"/>
          <w:szCs w:val="72"/>
        </w:rPr>
        <w:t>爱家庭，布置教室</w:t>
      </w:r>
    </w:p>
    <w:p>
      <w:pPr>
        <w:rPr>
          <w:rFonts w:ascii="楷体" w:hAnsi="楷体" w:eastAsia="楷体"/>
          <w:sz w:val="24"/>
        </w:rPr>
      </w:pPr>
      <w:r>
        <w:rPr>
          <w:rFonts w:ascii="Times New Roman" w:hAnsi="Times New Roman" w:eastAsia="宋体" w:cs="Times New Roman"/>
          <w:kern w:val="2"/>
          <w:sz w:val="21"/>
          <w:szCs w:val="24"/>
          <w:lang w:val="en-US" w:eastAsia="zh-CN" w:bidi="ar-SA"/>
        </w:rPr>
        <w:pict>
          <v:shape id="图片 81" o:spid="_x0000_s1051" type="#_x0000_t75" style="position:absolute;left:0;margin-left:225.65pt;margin-top:42.55pt;height:226.1pt;width:253.45pt;mso-wrap-distance-bottom:0pt;mso-wrap-distance-left:9pt;mso-wrap-distance-right:9pt;mso-wrap-distance-top:0pt;rotation:0f;z-index:251674624;" o:ole="f" fillcolor="#FFFFFF" filled="f" o:preferrelative="t" stroked="f" coordorigin="0,0" coordsize="21600,21600">
            <v:fill on="f" color2="#FFFFFF" focus="0%"/>
            <v:imagedata gain="65536f" blacklevel="0f" gamma="0" o:title="" r:id="rId31"/>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80" o:spid="_x0000_s1052" type="#_x0000_t75" style="position:absolute;left:0;margin-left:-44.95pt;margin-top:42.05pt;height:226.1pt;width:249.1pt;mso-wrap-distance-bottom:0pt;mso-wrap-distance-left:9pt;mso-wrap-distance-right:9pt;mso-wrap-distance-top:0pt;rotation:0f;z-index:251673600;" o:ole="f" fillcolor="#FFFFFF" filled="f" o:preferrelative="t" stroked="f" coordorigin="0,0" coordsize="21600,21600">
            <v:fill on="f" color2="#FFFFFF" focus="0%"/>
            <v:imagedata gain="65536f" blacklevel="0f" gamma="0" o:title="" r:id="rId32"/>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82" o:spid="_x0000_s1053" type="#_x0000_t75" style="position:absolute;left:0;margin-left:52.5pt;margin-top:300.95pt;height:271.2pt;width:303.85pt;mso-wrap-distance-bottom:0pt;mso-wrap-distance-left:9pt;mso-wrap-distance-right:9pt;mso-wrap-distance-top:0pt;rotation:0f;z-index:251675648;" o:ole="f" fillcolor="#FFFFFF" filled="f" o:preferrelative="t" stroked="f" coordorigin="0,0" coordsize="21600,21600">
            <v:fill on="f" color2="#FFFFFF" focus="0%"/>
            <v:imagedata gain="65536f" blacklevel="0f" gamma="0" o:title="" r:id="rId33"/>
            <o:lock v:ext="edit" position="f" selection="f" grouping="f" rotation="f" cropping="f" text="f" aspectratio="f"/>
            <w10:wrap type="square"/>
          </v:shape>
        </w:pict>
      </w:r>
      <w:r>
        <w:rPr>
          <w:rFonts w:ascii="楷体" w:hAnsi="楷体" w:eastAsia="楷体"/>
          <w:sz w:val="24"/>
        </w:rPr>
        <w:br w:type="page"/>
      </w:r>
    </w:p>
    <w:p>
      <w:pPr>
        <w:rPr>
          <w:rFonts w:ascii="宋体"/>
          <w:b/>
          <w:sz w:val="72"/>
          <w:szCs w:val="72"/>
        </w:rPr>
      </w:pPr>
      <w:r>
        <w:rPr>
          <w:rFonts w:hint="eastAsia" w:ascii="宋体" w:hAnsi="宋体"/>
          <w:b/>
          <w:sz w:val="72"/>
          <w:szCs w:val="72"/>
        </w:rPr>
        <w:t>爱运动，阳光晨跑</w:t>
      </w:r>
    </w:p>
    <w:p>
      <w:pPr>
        <w:rPr>
          <w:rFonts w:ascii="宋体"/>
          <w:sz w:val="28"/>
          <w:szCs w:val="28"/>
        </w:rPr>
      </w:pPr>
    </w:p>
    <w:p>
      <w:pPr>
        <w:ind w:firstLine="420" w:firstLineChars="200"/>
        <w:rPr>
          <w:rFonts w:ascii="宋体"/>
          <w:sz w:val="28"/>
          <w:szCs w:val="28"/>
        </w:rPr>
      </w:pPr>
      <w:r>
        <w:rPr>
          <w:rFonts w:ascii="Times New Roman" w:hAnsi="Times New Roman" w:eastAsia="宋体" w:cs="Times New Roman"/>
          <w:kern w:val="2"/>
          <w:sz w:val="21"/>
          <w:szCs w:val="24"/>
          <w:lang w:val="en-US" w:eastAsia="zh-CN" w:bidi="ar-SA"/>
        </w:rPr>
        <w:pict>
          <v:shape id="图片 92" o:spid="_x0000_s1054" type="#_x0000_t75" style="position:absolute;left:0;margin-left:176.8pt;margin-top:1.2pt;height:465.45pt;width:304.35pt;mso-wrap-distance-bottom:0pt;mso-wrap-distance-left:9pt;mso-wrap-distance-right:9pt;mso-wrap-distance-top:0pt;rotation:0f;z-index:251681792;" o:ole="f" fillcolor="#FFFFFF" filled="f" o:preferrelative="t" stroked="f" coordorigin="0,0" coordsize="21600,21600">
            <v:fill on="f" color2="#FFFFFF" focus="0%"/>
            <v:imagedata gain="65536f" blacklevel="1966f" gamma="0" o:title="" r:id="rId34"/>
            <o:lock v:ext="edit" position="f" selection="f" grouping="f" rotation="f" cropping="f" text="f" aspectratio="t"/>
            <w10:wrap type="square"/>
          </v:shape>
        </w:pict>
      </w:r>
    </w:p>
    <w:p>
      <w:pPr>
        <w:ind w:firstLine="560" w:firstLineChars="200"/>
        <w:rPr>
          <w:rFonts w:ascii="宋体"/>
          <w:sz w:val="28"/>
          <w:szCs w:val="28"/>
        </w:rPr>
      </w:pPr>
      <w:r>
        <w:rPr>
          <w:rFonts w:hint="eastAsia" w:ascii="宋体" w:hAnsi="宋体"/>
          <w:sz w:val="28"/>
          <w:szCs w:val="28"/>
        </w:rPr>
        <w:t>为了响应“走</w:t>
      </w:r>
      <w:r>
        <w:rPr>
          <w:rFonts w:hint="eastAsia" w:ascii="宋体" w:hAnsi="宋体"/>
          <w:sz w:val="28"/>
          <w:szCs w:val="28"/>
          <w:lang w:eastAsia="zh-CN"/>
        </w:rPr>
        <w:t>下</w:t>
      </w:r>
      <w:r>
        <w:rPr>
          <w:rFonts w:hint="eastAsia" w:ascii="宋体" w:hAnsi="宋体"/>
          <w:sz w:val="28"/>
          <w:szCs w:val="28"/>
        </w:rPr>
        <w:t>网络</w:t>
      </w:r>
      <w:r>
        <w:rPr>
          <w:rFonts w:hint="eastAsia" w:ascii="宋体" w:hAnsi="宋体"/>
          <w:sz w:val="28"/>
          <w:szCs w:val="28"/>
          <w:lang w:val="en-US" w:eastAsia="zh-CN"/>
        </w:rPr>
        <w:t>,</w:t>
      </w:r>
      <w:r>
        <w:rPr>
          <w:rFonts w:hint="eastAsia" w:ascii="宋体" w:hAnsi="宋体"/>
          <w:sz w:val="28"/>
          <w:szCs w:val="28"/>
        </w:rPr>
        <w:t>走出寝室，走向操场”“三走”</w:t>
      </w:r>
      <w:r>
        <w:rPr>
          <w:rFonts w:hint="eastAsia" w:ascii="宋体" w:hAnsi="宋体"/>
          <w:sz w:val="28"/>
          <w:szCs w:val="28"/>
          <w:lang w:eastAsia="zh-CN"/>
        </w:rPr>
        <w:t>活动</w:t>
      </w:r>
      <w:r>
        <w:rPr>
          <w:rFonts w:hint="eastAsia" w:ascii="宋体" w:hAnsi="宋体"/>
          <w:sz w:val="28"/>
          <w:szCs w:val="28"/>
        </w:rPr>
        <w:t>的号召</w:t>
      </w:r>
      <w:r>
        <w:rPr>
          <w:rFonts w:hint="eastAsia" w:ascii="宋体" w:hAnsi="宋体"/>
          <w:sz w:val="28"/>
          <w:szCs w:val="28"/>
          <w:lang w:eastAsia="zh-CN"/>
        </w:rPr>
        <w:t>，</w:t>
      </w:r>
      <w:r>
        <w:rPr>
          <w:rFonts w:hint="eastAsia" w:ascii="宋体" w:hAnsi="宋体"/>
          <w:sz w:val="28"/>
          <w:szCs w:val="28"/>
        </w:rPr>
        <w:t>我们电力</w:t>
      </w:r>
      <w:r>
        <w:rPr>
          <w:rFonts w:ascii="宋体" w:hAnsi="宋体"/>
          <w:sz w:val="28"/>
          <w:szCs w:val="28"/>
        </w:rPr>
        <w:t>14-01</w:t>
      </w:r>
      <w:r>
        <w:rPr>
          <w:rFonts w:hint="eastAsia" w:ascii="宋体" w:hAnsi="宋体"/>
          <w:sz w:val="28"/>
          <w:szCs w:val="28"/>
        </w:rPr>
        <w:t>班开展了以健康为主题的阳光晨跑活动。同学们都早早的来到操场，换上运动装的同学们显得更加充满活力。青春，阳光，健康是我们青年人应有的标志，这些在此次活动中都能有很好的体现。我们追逐阳光，向前奔跑，我们仍会坚持，永不停歇。</w:t>
      </w:r>
    </w:p>
    <w:p>
      <w:pPr>
        <w:widowControl/>
        <w:jc w:val="left"/>
        <w:rPr>
          <w:rFonts w:ascii="楷体" w:hAnsi="楷体" w:eastAsia="楷体"/>
          <w:sz w:val="24"/>
        </w:rPr>
      </w:pPr>
    </w:p>
    <w:p>
      <w:pPr>
        <w:widowControl/>
        <w:jc w:val="left"/>
        <w:rPr>
          <w:rFonts w:ascii="宋体" w:cs="宋体"/>
          <w:kern w:val="0"/>
          <w:sz w:val="24"/>
        </w:rPr>
      </w:pPr>
    </w:p>
    <w:p>
      <w:pPr>
        <w:rPr>
          <w:rFonts w:ascii="楷体" w:hAnsi="楷体" w:eastAsia="楷体"/>
          <w:sz w:val="24"/>
        </w:rPr>
      </w:pPr>
      <w:r>
        <w:rPr>
          <w:rFonts w:ascii="楷体" w:hAnsi="楷体" w:eastAsia="楷体"/>
          <w:sz w:val="24"/>
        </w:rPr>
        <w:br w:type="page"/>
      </w:r>
      <w:r>
        <w:rPr>
          <w:rFonts w:ascii="楷体" w:hAnsi="楷体" w:eastAsia="楷体"/>
          <w:sz w:val="24"/>
        </w:rPr>
        <w:t xml:space="preserve"> </w:t>
      </w:r>
    </w:p>
    <w:p>
      <w:pPr>
        <w:rPr>
          <w:rFonts w:ascii="宋体"/>
          <w:b/>
          <w:sz w:val="72"/>
          <w:szCs w:val="72"/>
        </w:rPr>
      </w:pPr>
      <w:r>
        <w:rPr>
          <w:rFonts w:hint="eastAsia" w:ascii="宋体" w:hAnsi="宋体"/>
          <w:b/>
          <w:sz w:val="72"/>
          <w:szCs w:val="72"/>
        </w:rPr>
        <w:t>爱生活，团辅活动</w:t>
      </w:r>
    </w:p>
    <w:p>
      <w:pPr>
        <w:widowControl/>
        <w:jc w:val="left"/>
        <w:rPr>
          <w:rFonts w:ascii="楷体" w:hAnsi="楷体" w:eastAsia="楷体"/>
          <w:sz w:val="24"/>
        </w:rPr>
      </w:pPr>
    </w:p>
    <w:p>
      <w:pPr>
        <w:ind w:firstLine="560" w:firstLineChars="200"/>
        <w:rPr>
          <w:rFonts w:ascii="宋体"/>
          <w:sz w:val="28"/>
          <w:szCs w:val="28"/>
        </w:rPr>
      </w:pPr>
    </w:p>
    <w:p>
      <w:pPr>
        <w:ind w:firstLine="420" w:firstLineChars="200"/>
        <w:rPr>
          <w:rFonts w:ascii="宋体"/>
          <w:sz w:val="28"/>
          <w:szCs w:val="28"/>
        </w:rPr>
      </w:pPr>
      <w:r>
        <w:rPr>
          <w:rFonts w:ascii="Times New Roman" w:hAnsi="Times New Roman" w:eastAsia="宋体" w:cs="Times New Roman"/>
          <w:kern w:val="2"/>
          <w:sz w:val="21"/>
          <w:szCs w:val="24"/>
          <w:lang w:val="en-US" w:eastAsia="zh-CN" w:bidi="ar-SA"/>
        </w:rPr>
        <w:pict>
          <v:shape id="图片 105" o:spid="_x0000_s1055" type="#_x0000_t75" style="position:absolute;left:0;margin-left:-48pt;margin-top:23.4pt;height:391.8pt;width:245.4pt;mso-wrap-distance-bottom:0pt;mso-wrap-distance-left:9pt;mso-wrap-distance-right:9pt;mso-wrap-distance-top:0pt;rotation:0f;z-index:251693056;" o:ole="f" fillcolor="#FFFFFF" filled="f" o:preferrelative="t" stroked="f" coordorigin="0,0" coordsize="21600,21600">
            <v:fill on="f" color2="#FFFFFF" focus="0%"/>
            <v:imagedata gain="65536f" blacklevel="0f" gamma="0" o:title="" r:id="rId35"/>
            <o:lock v:ext="edit" position="f" selection="f" grouping="f" rotation="f" cropping="f" text="f" aspectratio="t"/>
            <w10:wrap type="square"/>
          </v:shape>
        </w:pict>
      </w:r>
      <w:r>
        <w:rPr>
          <w:rFonts w:ascii="宋体" w:hAnsi="宋体"/>
          <w:sz w:val="28"/>
          <w:szCs w:val="28"/>
        </w:rPr>
        <w:t>2014</w:t>
      </w:r>
      <w:r>
        <w:rPr>
          <w:rFonts w:hint="eastAsia" w:ascii="宋体" w:hAnsi="宋体"/>
          <w:sz w:val="28"/>
          <w:szCs w:val="28"/>
        </w:rPr>
        <w:t>年</w:t>
      </w:r>
      <w:r>
        <w:rPr>
          <w:rFonts w:ascii="宋体" w:hAnsi="宋体"/>
          <w:sz w:val="28"/>
          <w:szCs w:val="28"/>
        </w:rPr>
        <w:t>10</w:t>
      </w:r>
      <w:r>
        <w:rPr>
          <w:rFonts w:hint="eastAsia" w:ascii="宋体" w:hAnsi="宋体"/>
          <w:sz w:val="28"/>
          <w:szCs w:val="28"/>
        </w:rPr>
        <w:t>月</w:t>
      </w:r>
      <w:r>
        <w:rPr>
          <w:rFonts w:ascii="宋体" w:hAnsi="宋体"/>
          <w:sz w:val="28"/>
          <w:szCs w:val="28"/>
        </w:rPr>
        <w:t>04</w:t>
      </w:r>
      <w:r>
        <w:rPr>
          <w:rFonts w:hint="eastAsia" w:ascii="宋体" w:hAnsi="宋体"/>
          <w:sz w:val="28"/>
          <w:szCs w:val="28"/>
        </w:rPr>
        <w:t>日下午，在这网络高度发展的当今世界，许多同学都喜欢窝在寝室上网，打游戏。为了响应“三走”文化的号召，为了让全班同学都拥有健康的内心。在班助孙泉的带领下，我们全班来到操场进行团辅活动。活动中，我们追忆童年时的那些小游戏，回忆童年，致敬青春。通过此次活动，不但加强了同学们之间的交流，让同学关系更融洽，更和谐，而且还丰富了同学们的课余生活，让大家体会到外面电力</w:t>
      </w:r>
      <w:r>
        <w:rPr>
          <w:rFonts w:ascii="宋体" w:hAnsi="宋体"/>
          <w:sz w:val="28"/>
          <w:szCs w:val="28"/>
        </w:rPr>
        <w:t>14-01</w:t>
      </w:r>
      <w:r>
        <w:rPr>
          <w:rFonts w:hint="eastAsia" w:ascii="宋体" w:hAnsi="宋体"/>
          <w:sz w:val="28"/>
          <w:szCs w:val="28"/>
        </w:rPr>
        <w:t>这个大家庭的温暖。</w:t>
      </w:r>
    </w:p>
    <w:p>
      <w:pPr>
        <w:ind w:firstLine="560" w:firstLineChars="200"/>
        <w:rPr>
          <w:rFonts w:ascii="宋体"/>
          <w:sz w:val="28"/>
          <w:szCs w:val="28"/>
        </w:rPr>
      </w:pPr>
    </w:p>
    <w:p>
      <w:pPr>
        <w:ind w:firstLine="560" w:firstLineChars="200"/>
        <w:rPr>
          <w:rFonts w:ascii="宋体"/>
          <w:sz w:val="28"/>
          <w:szCs w:val="28"/>
        </w:rPr>
      </w:pPr>
    </w:p>
    <w:p>
      <w:pPr>
        <w:ind w:firstLine="560" w:firstLineChars="200"/>
        <w:rPr>
          <w:rFonts w:ascii="宋体"/>
          <w:sz w:val="28"/>
          <w:szCs w:val="28"/>
        </w:rPr>
      </w:pPr>
    </w:p>
    <w:p>
      <w:pPr>
        <w:rPr>
          <w:rFonts w:ascii="楷体" w:hAnsi="楷体" w:eastAsia="楷体"/>
          <w:sz w:val="24"/>
        </w:rPr>
      </w:pPr>
    </w:p>
    <w:p>
      <w:pPr>
        <w:rPr>
          <w:rFonts w:ascii="楷体" w:hAnsi="楷体" w:eastAsia="楷体"/>
          <w:sz w:val="24"/>
        </w:rPr>
      </w:pPr>
    </w:p>
    <w:p>
      <w:pPr>
        <w:widowControl/>
        <w:jc w:val="left"/>
        <w:rPr>
          <w:rFonts w:ascii="楷体" w:hAnsi="楷体" w:eastAsia="楷体"/>
          <w:sz w:val="24"/>
        </w:rPr>
      </w:pPr>
    </w:p>
    <w:p>
      <w:pPr>
        <w:rPr>
          <w:rFonts w:ascii="宋体"/>
          <w:b/>
          <w:sz w:val="72"/>
          <w:szCs w:val="72"/>
        </w:rPr>
      </w:pPr>
      <w:r>
        <w:rPr>
          <w:rFonts w:hint="eastAsia" w:ascii="宋体" w:hAnsi="宋体"/>
          <w:b/>
          <w:sz w:val="72"/>
          <w:szCs w:val="72"/>
        </w:rPr>
        <w:t>爱劳动，弯腰一秒</w:t>
      </w:r>
    </w:p>
    <w:p>
      <w:pPr>
        <w:ind w:firstLine="560" w:firstLineChars="200"/>
        <w:rPr>
          <w:rFonts w:ascii="宋体"/>
          <w:sz w:val="28"/>
          <w:szCs w:val="28"/>
        </w:rPr>
      </w:pPr>
      <w:r>
        <w:rPr>
          <w:rFonts w:hint="eastAsia" w:ascii="宋体" w:hAnsi="宋体"/>
          <w:sz w:val="28"/>
          <w:szCs w:val="28"/>
        </w:rPr>
        <w:t>阳春三月既是明媚的时光又是学雷锋的月份，借此思修的好机会，我们决定对学校的卫生死角进行清扫，通过以前的观察发现人群密集的篮球场和</w:t>
      </w:r>
      <w:r>
        <w:rPr>
          <w:rFonts w:ascii="宋体" w:hAnsi="宋体"/>
          <w:sz w:val="28"/>
          <w:szCs w:val="28"/>
        </w:rPr>
        <w:t>A</w:t>
      </w:r>
      <w:r>
        <w:rPr>
          <w:rFonts w:hint="eastAsia" w:ascii="宋体" w:hAnsi="宋体"/>
          <w:sz w:val="28"/>
          <w:szCs w:val="28"/>
        </w:rPr>
        <w:t>楼女寝与</w:t>
      </w:r>
      <w:r>
        <w:rPr>
          <w:rFonts w:ascii="宋体" w:hAnsi="宋体"/>
          <w:sz w:val="28"/>
          <w:szCs w:val="28"/>
        </w:rPr>
        <w:t>B</w:t>
      </w:r>
      <w:r>
        <w:rPr>
          <w:rFonts w:hint="eastAsia" w:ascii="宋体" w:hAnsi="宋体"/>
          <w:sz w:val="28"/>
          <w:szCs w:val="28"/>
        </w:rPr>
        <w:t>楼男寝前的道路上的卫生条件并不理想，于是我们决定对这些地方进行一次彻底的清扫！在清扫篮球场时，那些喝剩下的瓶瓶罐罐引起了我的思考！学校是一个育人的摇篮，是一方纯净的沃土，校园环境直接折射出校园的文明与我们学生的素质。然而，校园中经常出现一些垃圾遍地的不良现象却由不得让我深思，这还是还是一个文明的校园，这还是有修养的我们。</w:t>
      </w:r>
    </w:p>
    <w:p>
      <w:pPr>
        <w:ind w:firstLine="560" w:firstLineChars="200"/>
        <w:rPr>
          <w:rFonts w:ascii="宋体"/>
          <w:sz w:val="28"/>
          <w:szCs w:val="28"/>
        </w:rPr>
      </w:pPr>
      <w:r>
        <w:rPr>
          <w:rFonts w:hint="eastAsia" w:ascii="宋体" w:hAnsi="宋体"/>
          <w:sz w:val="28"/>
          <w:szCs w:val="28"/>
        </w:rPr>
        <w:t>经过此次活动，校园不少地方干净了不少，同时很多同学表现突出，尤其是参加活动的男同学，从活动开始到结束都时刻保持着很高的热情，他们不怕累，不怕脏，为活动的圆满成功献出了自己的一份力，但是也折射出一个问题，当代大学生的素质。未上大学之前，在很多人眼里大学是一片没有污染的净土，美其名曰“象牙塔”。可真正的大学大学没有人们想象的那么“纯洁”。在一点一滴的小事上，校园文明正在悄悄地遭受侵蚀与践踏。这并不是吹毛求疵，很多小问题恰恰反映了校园里的一种不良风气和习惯，对当代大学生的要求不仅仅局限于拥有优异的成绩，更重要的是大学生的思想道德素质水平，有德之人往往比有才之人对社会更加有用！！</w:t>
      </w:r>
    </w:p>
    <w:p>
      <w:pPr>
        <w:rPr>
          <w:rFonts w:ascii="宋体"/>
          <w:sz w:val="28"/>
          <w:szCs w:val="28"/>
        </w:rPr>
      </w:pPr>
      <w:r>
        <w:rPr>
          <w:rFonts w:hint="eastAsia" w:ascii="宋体" w:hAnsi="宋体"/>
          <w:sz w:val="28"/>
          <w:szCs w:val="28"/>
        </w:rPr>
        <w:t>美丽源于爱的倾注，美丽的校园倾注了设计者的灵感，校领导的关怀，工人师傅的心血。如此美丽的校园我们忍心去破坏吗？在对校园各处卫生死角清理的同时还应呼吁我们自己共同去创造美丽的校园环境。不让手中的纸屑玷污了校园的一尘不染，不让一时的喧哗打破了校园的宁静。</w:t>
      </w:r>
    </w:p>
    <w:p>
      <w:pPr>
        <w:widowControl/>
        <w:jc w:val="left"/>
        <w:rPr>
          <w:rFonts w:ascii="楷体" w:hAnsi="楷体" w:eastAsia="楷体"/>
          <w:sz w:val="24"/>
        </w:rPr>
      </w:pPr>
    </w:p>
    <w:p>
      <w:pPr>
        <w:ind w:firstLine="420" w:firstLineChars="200"/>
        <w:rPr>
          <w:rFonts w:ascii="楷体" w:hAnsi="楷体" w:eastAsia="楷体"/>
          <w:sz w:val="24"/>
        </w:rPr>
      </w:pPr>
      <w:r>
        <w:rPr>
          <w:rFonts w:ascii="Times New Roman" w:hAnsi="Times New Roman" w:eastAsia="宋体" w:cs="Times New Roman"/>
          <w:kern w:val="2"/>
          <w:sz w:val="21"/>
          <w:szCs w:val="24"/>
          <w:lang w:val="en-US" w:eastAsia="zh-CN" w:bidi="ar-SA"/>
        </w:rPr>
        <w:pict>
          <v:shape id="图片 87" o:spid="_x0000_s1056" type="#_x0000_t75" style="position:absolute;left:0;margin-left:7.7pt;margin-top:22.7pt;height:520.1pt;width:424.95pt;mso-wrap-distance-bottom:0pt;mso-wrap-distance-left:9pt;mso-wrap-distance-right:9pt;mso-wrap-distance-top:0pt;rotation:0f;z-index:251676672;" o:ole="f" fillcolor="#FFFFFF" filled="f" o:preferrelative="t" stroked="f" coordorigin="0,0" coordsize="21600,21600">
            <v:fill on="f" color2="#FFFFFF" focus="0%"/>
            <v:imagedata gain="65536f" blacklevel="0f" gamma="0" o:title="" r:id="rId36"/>
            <o:lock v:ext="edit" position="f" selection="f" grouping="f" rotation="f" cropping="f" text="f" aspectratio="t"/>
            <w10:wrap type="square"/>
          </v:shape>
        </w:pict>
      </w:r>
      <w:r>
        <w:rPr>
          <w:rFonts w:ascii="楷体" w:hAnsi="楷体" w:eastAsia="楷体"/>
          <w:sz w:val="24"/>
        </w:rPr>
        <w:br w:type="page"/>
      </w:r>
      <w:r>
        <w:rPr>
          <w:rFonts w:ascii="楷体" w:hAnsi="楷体" w:eastAsia="楷体"/>
          <w:sz w:val="24"/>
        </w:rPr>
        <w:t xml:space="preserve"> </w:t>
      </w:r>
    </w:p>
    <w:p>
      <w:pPr>
        <w:rPr>
          <w:rFonts w:ascii="宋体"/>
          <w:b/>
          <w:szCs w:val="21"/>
        </w:rPr>
      </w:pPr>
      <w:r>
        <w:rPr>
          <w:rFonts w:hint="eastAsia" w:ascii="宋体" w:hAnsi="宋体"/>
          <w:b/>
          <w:sz w:val="72"/>
          <w:szCs w:val="72"/>
        </w:rPr>
        <w:t>爱之旅，拜访养老院</w:t>
      </w:r>
    </w:p>
    <w:p>
      <w:pPr>
        <w:widowControl/>
        <w:ind w:firstLine="420" w:firstLineChars="200"/>
        <w:jc w:val="left"/>
        <w:rPr>
          <w:rFonts w:ascii="宋体"/>
          <w:sz w:val="28"/>
          <w:szCs w:val="28"/>
        </w:rPr>
      </w:pPr>
      <w:r>
        <w:rPr>
          <w:rFonts w:ascii="Times New Roman" w:hAnsi="Times New Roman" w:eastAsia="宋体" w:cs="Times New Roman"/>
          <w:kern w:val="2"/>
          <w:sz w:val="21"/>
          <w:szCs w:val="24"/>
          <w:lang w:val="en-US" w:eastAsia="zh-CN" w:bidi="ar-SA"/>
        </w:rPr>
        <w:pict>
          <v:shape id="图片 88" o:spid="_x0000_s1057" type="#_x0000_t75" style="position:absolute;left:0;margin-left:-1.6pt;margin-top:8.9pt;height:325.25pt;width:231.9pt;mso-wrap-distance-bottom:0pt;mso-wrap-distance-left:9pt;mso-wrap-distance-right:9pt;mso-wrap-distance-top:0pt;rotation:0f;z-index:251677696;" o:ole="f" fillcolor="#FFFFFF" filled="f" o:preferrelative="t" stroked="f" coordorigin="0,0" coordsize="21600,21600">
            <v:fill on="f" color2="#FFFFFF" focus="0%"/>
            <v:imagedata gain="65536f" blacklevel="0f" gamma="0" o:title="" r:id="rId37"/>
            <o:lock v:ext="edit" position="f" selection="f" grouping="f" rotation="f" cropping="f" text="f" aspectratio="t"/>
            <w10:wrap type="square"/>
          </v:shape>
        </w:pict>
      </w:r>
      <w:r>
        <w:rPr>
          <w:rFonts w:hint="eastAsia" w:ascii="宋体" w:hAnsi="宋体"/>
          <w:sz w:val="28"/>
          <w:szCs w:val="28"/>
        </w:rPr>
        <w:t>为了发扬周邓精神，让同学们了解养老院中老人们的生活，我们</w:t>
      </w:r>
      <w:r>
        <w:rPr>
          <w:rFonts w:ascii="宋体" w:hAnsi="宋体"/>
          <w:sz w:val="28"/>
          <w:szCs w:val="28"/>
        </w:rPr>
        <w:t>2014</w:t>
      </w:r>
      <w:r>
        <w:rPr>
          <w:rFonts w:hint="eastAsia" w:ascii="宋体" w:hAnsi="宋体"/>
          <w:sz w:val="28"/>
          <w:szCs w:val="28"/>
        </w:rPr>
        <w:t>级电力</w:t>
      </w:r>
      <w:r>
        <w:rPr>
          <w:rFonts w:ascii="宋体" w:hAnsi="宋体"/>
          <w:sz w:val="28"/>
          <w:szCs w:val="28"/>
        </w:rPr>
        <w:t>14-01</w:t>
      </w:r>
      <w:r>
        <w:rPr>
          <w:rFonts w:hint="eastAsia" w:ascii="宋体" w:hAnsi="宋体"/>
          <w:sz w:val="28"/>
          <w:szCs w:val="28"/>
        </w:rPr>
        <w:t>班举行了一次以“关爱老人，服务社会”为主题的活动。</w:t>
      </w:r>
      <w:r>
        <w:rPr>
          <w:rFonts w:ascii="宋体" w:hAnsi="宋体"/>
          <w:sz w:val="28"/>
          <w:szCs w:val="28"/>
        </w:rPr>
        <w:t>3</w:t>
      </w:r>
      <w:r>
        <w:rPr>
          <w:rFonts w:hint="eastAsia" w:ascii="宋体" w:hAnsi="宋体"/>
          <w:sz w:val="28"/>
          <w:szCs w:val="28"/>
        </w:rPr>
        <w:t>月</w:t>
      </w:r>
      <w:r>
        <w:rPr>
          <w:rFonts w:ascii="宋体" w:hAnsi="宋体"/>
          <w:sz w:val="28"/>
          <w:szCs w:val="28"/>
        </w:rPr>
        <w:t>12</w:t>
      </w:r>
      <w:r>
        <w:rPr>
          <w:rFonts w:hint="eastAsia" w:ascii="宋体" w:hAnsi="宋体"/>
          <w:sz w:val="28"/>
          <w:szCs w:val="28"/>
        </w:rPr>
        <w:t>号，我们前往新华老年公寓为各位老人送爱心，送温暖。</w:t>
      </w:r>
      <w:r>
        <w:rPr>
          <w:rFonts w:ascii="宋体"/>
          <w:sz w:val="28"/>
          <w:szCs w:val="28"/>
        </w:rPr>
        <w:br/>
      </w:r>
      <w:r>
        <w:rPr>
          <w:rFonts w:ascii="宋体"/>
          <w:sz w:val="28"/>
          <w:szCs w:val="28"/>
        </w:rPr>
        <w:t xml:space="preserve">     </w:t>
      </w:r>
      <w:r>
        <w:rPr>
          <w:rFonts w:ascii="宋体" w:hAnsi="宋体"/>
          <w:sz w:val="28"/>
          <w:szCs w:val="28"/>
        </w:rPr>
        <w:t>8</w:t>
      </w:r>
      <w:r>
        <w:rPr>
          <w:rFonts w:hint="eastAsia" w:ascii="宋体" w:hAnsi="宋体"/>
          <w:sz w:val="28"/>
          <w:szCs w:val="28"/>
        </w:rPr>
        <w:t>点</w:t>
      </w:r>
      <w:r>
        <w:rPr>
          <w:rFonts w:ascii="宋体" w:hAnsi="宋体"/>
          <w:sz w:val="28"/>
          <w:szCs w:val="28"/>
        </w:rPr>
        <w:t>30</w:t>
      </w:r>
      <w:r>
        <w:rPr>
          <w:rFonts w:hint="eastAsia" w:ascii="宋体" w:hAnsi="宋体"/>
          <w:sz w:val="28"/>
          <w:szCs w:val="28"/>
        </w:rPr>
        <w:t>分，</w:t>
      </w:r>
      <w:r>
        <w:rPr>
          <w:rFonts w:ascii="宋体" w:hAnsi="宋体"/>
          <w:sz w:val="28"/>
          <w:szCs w:val="28"/>
        </w:rPr>
        <w:t>2014</w:t>
      </w:r>
      <w:r>
        <w:rPr>
          <w:rFonts w:hint="eastAsia" w:ascii="宋体" w:hAnsi="宋体"/>
          <w:sz w:val="28"/>
          <w:szCs w:val="28"/>
        </w:rPr>
        <w:t>级电力</w:t>
      </w:r>
      <w:r>
        <w:rPr>
          <w:rFonts w:ascii="宋体" w:hAnsi="宋体"/>
          <w:sz w:val="28"/>
          <w:szCs w:val="28"/>
        </w:rPr>
        <w:t>14-01</w:t>
      </w:r>
      <w:r>
        <w:rPr>
          <w:rFonts w:hint="eastAsia" w:ascii="宋体" w:hAnsi="宋体"/>
          <w:sz w:val="28"/>
          <w:szCs w:val="28"/>
        </w:rPr>
        <w:t>班的</w:t>
      </w:r>
      <w:r>
        <w:rPr>
          <w:rFonts w:ascii="宋体" w:hAnsi="宋体"/>
          <w:sz w:val="28"/>
          <w:szCs w:val="28"/>
        </w:rPr>
        <w:t>13</w:t>
      </w:r>
      <w:r>
        <w:rPr>
          <w:rFonts w:hint="eastAsia" w:ascii="宋体" w:hAnsi="宋体"/>
          <w:sz w:val="28"/>
          <w:szCs w:val="28"/>
        </w:rPr>
        <w:t>名同学在学校门口集合。春天的早晨，阳光明媚，天朗气清，万物复苏。温暖的阳光照得我们心里格外清爽。我们怀着激动的心情踏上中巴车前往新华老年公寓。经过了三十多分钟的车程，我们成功抵达目的地，在该老年公寓负责人的带领下，我们走近院门。</w:t>
      </w:r>
      <w:r>
        <w:rPr>
          <w:rFonts w:ascii="宋体"/>
          <w:sz w:val="28"/>
          <w:szCs w:val="28"/>
        </w:rPr>
        <w:br/>
      </w:r>
      <w:r>
        <w:rPr>
          <w:rFonts w:ascii="宋体"/>
          <w:sz w:val="28"/>
          <w:szCs w:val="28"/>
        </w:rPr>
        <w:t xml:space="preserve">     </w:t>
      </w:r>
      <w:r>
        <w:rPr>
          <w:rFonts w:hint="eastAsia" w:ascii="宋体" w:hAnsi="宋体"/>
          <w:sz w:val="28"/>
          <w:szCs w:val="28"/>
        </w:rPr>
        <w:t>在我们正前方的是一个院子，在门的右手旁是一栋住宿楼，老人们住在二楼、三楼、四楼。当我们到达时，有几位老人在园中散步，院方负责人告诉了我们这些老人的情况，他们大多是因为子女工作在外比较忙，没时间照顾他们才把他们送到这里，也有的是无儿无女，孤独一身的生活在这里。那里最大岁数的是</w:t>
      </w:r>
      <w:r>
        <w:rPr>
          <w:rFonts w:ascii="宋体" w:hAnsi="宋体"/>
          <w:sz w:val="28"/>
          <w:szCs w:val="28"/>
        </w:rPr>
        <w:t>100</w:t>
      </w:r>
      <w:r>
        <w:rPr>
          <w:rFonts w:hint="eastAsia" w:ascii="宋体" w:hAnsi="宋体"/>
          <w:sz w:val="28"/>
          <w:szCs w:val="28"/>
        </w:rPr>
        <w:t>岁。有的是军人。有的曾经是教师。落寞的眼神、被岁月碾过的脸庞以及驼掉的脊背让我们的心不禁地揪紧。</w:t>
      </w:r>
      <w:r>
        <w:rPr>
          <w:rFonts w:ascii="宋体"/>
          <w:sz w:val="28"/>
          <w:szCs w:val="28"/>
        </w:rPr>
        <w:br/>
      </w:r>
      <w:r>
        <w:rPr>
          <w:rFonts w:ascii="宋体"/>
          <w:sz w:val="28"/>
          <w:szCs w:val="28"/>
        </w:rPr>
        <w:t xml:space="preserve">    </w:t>
      </w:r>
      <w:r>
        <w:rPr>
          <w:rFonts w:hint="eastAsia" w:ascii="宋体" w:hAnsi="宋体"/>
          <w:sz w:val="28"/>
          <w:szCs w:val="28"/>
        </w:rPr>
        <w:t>由于有的老人走路不方便，甚至一直都是坐在轮椅上，所以我们的成员到他们房间里小心翼翼的把他们搀扶出来到一楼大厅，还搬来板凳让老人们坐好。我们和老人围坐在一起，内心是无比的温馨感动。随后敬老院的负责人致辞，向大家介绍敬老院的情况，以及向老人们说明我们班的</w:t>
      </w:r>
      <w:r>
        <w:rPr>
          <w:rFonts w:ascii="宋体" w:hAnsi="宋体"/>
          <w:sz w:val="28"/>
          <w:szCs w:val="28"/>
        </w:rPr>
        <w:t>13</w:t>
      </w:r>
      <w:r>
        <w:rPr>
          <w:rFonts w:hint="eastAsia" w:ascii="宋体" w:hAnsi="宋体"/>
          <w:sz w:val="28"/>
          <w:szCs w:val="28"/>
        </w:rPr>
        <w:t>名同学此次来的目的。十三位同学在负责人的带领下，各自做好了自己的分工工作。为老人们擦窗玻璃，扫地，擦椅子桌子，擦按摩器材等。为老人们提供了清洁卫生的生活环境。在卫生清扫结束后，我们和老人们一起聊天谈论日常生活。老人的脸上慢慢洋溢出幸福的笑容，快乐的感觉在心中荡漾开来。活动结束时，我们一起祝老人们身体健康、生活快乐、长命百岁，答应老人我们以后会经常去看他们。随后成员们将老人一个一个搀扶回房间。在敬老院门口拍照留念后便依依不舍的离开了，同时我们也很开心此次活动取得了巨大的成功。</w:t>
      </w:r>
      <w:r>
        <w:rPr>
          <w:rFonts w:ascii="宋体"/>
          <w:sz w:val="28"/>
          <w:szCs w:val="28"/>
        </w:rPr>
        <w:br/>
      </w:r>
      <w:r>
        <w:rPr>
          <w:rFonts w:ascii="宋体"/>
          <w:sz w:val="28"/>
          <w:szCs w:val="28"/>
        </w:rPr>
        <w:t xml:space="preserve">     </w:t>
      </w:r>
      <w:r>
        <w:rPr>
          <w:rFonts w:hint="eastAsia" w:ascii="宋体" w:hAnsi="宋体"/>
          <w:sz w:val="28"/>
          <w:szCs w:val="28"/>
        </w:rPr>
        <w:t>其实我们都知道，这些老人缺的不是物质上的资源，而是内心精神上的陪伴。他们要求的并不多，只是希望我们这些子女能够经常去看看他们，和他们聊天让他们感觉不再孤单。但是仅靠我们的微薄之力是肯定不能解决社会上所有需要关心的事情，所以我们希望并呼吁社会各界人士伸出双手，奉献爱心，让老人们不再感到孤单，让他们能够真正的安享晚年，构建我们的和谐大家庭。</w:t>
      </w:r>
    </w:p>
    <w:p>
      <w:pPr>
        <w:widowControl/>
        <w:jc w:val="left"/>
        <w:rPr>
          <w:rFonts w:ascii="楷体" w:hAnsi="楷体" w:eastAsia="楷体"/>
          <w:sz w:val="24"/>
        </w:rPr>
      </w:pPr>
    </w:p>
    <w:p>
      <w:pPr>
        <w:widowControl/>
        <w:jc w:val="left"/>
        <w:rPr>
          <w:rFonts w:ascii="楷体" w:hAnsi="楷体" w:eastAsia="楷体"/>
          <w:sz w:val="24"/>
        </w:rPr>
      </w:pPr>
    </w:p>
    <w:p>
      <w:pPr>
        <w:widowControl/>
        <w:jc w:val="left"/>
        <w:rPr>
          <w:rFonts w:ascii="楷体" w:hAnsi="楷体" w:eastAsia="楷体"/>
          <w:sz w:val="24"/>
        </w:rPr>
      </w:pPr>
    </w:p>
    <w:p>
      <w:pPr>
        <w:rPr>
          <w:rFonts w:ascii="宋体"/>
          <w:b/>
          <w:sz w:val="72"/>
          <w:szCs w:val="72"/>
        </w:rPr>
      </w:pPr>
      <w:r>
        <w:rPr>
          <w:rFonts w:hint="eastAsia" w:ascii="宋体" w:hAnsi="宋体"/>
          <w:b/>
          <w:sz w:val="72"/>
          <w:szCs w:val="72"/>
        </w:rPr>
        <w:t>爱交流，友谊篮球赛</w:t>
      </w:r>
    </w:p>
    <w:p>
      <w:pPr>
        <w:ind w:firstLine="560" w:firstLineChars="200"/>
        <w:rPr>
          <w:rFonts w:ascii="宋体"/>
          <w:sz w:val="28"/>
          <w:szCs w:val="28"/>
        </w:rPr>
      </w:pPr>
      <w:r>
        <w:rPr>
          <w:rFonts w:ascii="宋体" w:hAnsi="宋体"/>
          <w:sz w:val="28"/>
          <w:szCs w:val="28"/>
        </w:rPr>
        <w:t>10</w:t>
      </w:r>
      <w:r>
        <w:rPr>
          <w:rFonts w:hint="eastAsia" w:ascii="宋体" w:hAnsi="宋体"/>
          <w:sz w:val="28"/>
          <w:szCs w:val="28"/>
        </w:rPr>
        <w:t>月中旬，我们电力</w:t>
      </w:r>
      <w:r>
        <w:rPr>
          <w:rFonts w:ascii="宋体" w:hAnsi="宋体"/>
          <w:sz w:val="28"/>
          <w:szCs w:val="28"/>
        </w:rPr>
        <w:t>14-01</w:t>
      </w:r>
      <w:r>
        <w:rPr>
          <w:rFonts w:hint="eastAsia" w:ascii="宋体" w:hAnsi="宋体"/>
          <w:sz w:val="28"/>
          <w:szCs w:val="28"/>
        </w:rPr>
        <w:t>与机电</w:t>
      </w:r>
      <w:r>
        <w:rPr>
          <w:rFonts w:ascii="宋体" w:hAnsi="宋体"/>
          <w:sz w:val="28"/>
          <w:szCs w:val="28"/>
        </w:rPr>
        <w:t>1401</w:t>
      </w:r>
      <w:r>
        <w:rPr>
          <w:rFonts w:hint="eastAsia" w:ascii="宋体" w:hAnsi="宋体"/>
          <w:sz w:val="28"/>
          <w:szCs w:val="28"/>
        </w:rPr>
        <w:t>举行了一场友谊篮球赛。在赛前，看着对面班级各个身材魁梧，来势汹汹的样子，让我们班的选手备感压力，但是我们班的同学凭借着默契的配合，最终以压倒性的优势赢得了此次比赛的胜利。在这次篮球赛中，我们班选手们拥有高超的球技，但却还是离默契的配合的巨大功劳。通过此次球赛，团队合作的重要性很好的体现在了我们的每个选手身上。面对困难，一个人的力量往往显得非常卑微，但是，当我们团结起来，每个人都贡献出自己的一点点力量，那么我们将会变得十分强大。感谢这次球赛，让我们懂得团结就是力量！</w:t>
      </w:r>
    </w:p>
    <w:p>
      <w:pPr>
        <w:widowControl/>
        <w:jc w:val="left"/>
        <w:rPr>
          <w:rFonts w:ascii="楷体" w:hAnsi="楷体" w:eastAsia="楷体"/>
          <w:sz w:val="28"/>
          <w:szCs w:val="28"/>
        </w:rPr>
      </w:pPr>
      <w:r>
        <w:rPr>
          <w:rFonts w:ascii="Times New Roman" w:hAnsi="Times New Roman" w:eastAsia="宋体" w:cs="Times New Roman"/>
          <w:kern w:val="2"/>
          <w:sz w:val="21"/>
          <w:szCs w:val="24"/>
          <w:lang w:val="en-US" w:eastAsia="zh-CN" w:bidi="ar-SA"/>
        </w:rPr>
        <w:pict>
          <v:shape id="图片 89" o:spid="_x0000_s1058" type="#_x0000_t75" style="position:absolute;left:0;margin-left:0.85pt;margin-top:16.05pt;height:243.3pt;width:182.2pt;mso-wrap-distance-bottom:0pt;mso-wrap-distance-left:9pt;mso-wrap-distance-right:9pt;mso-wrap-distance-top:0pt;rotation:0f;z-index:251678720;" o:ole="f" fillcolor="#FFFFFF" filled="f" o:preferrelative="t" stroked="f" coordorigin="0,0" coordsize="21600,21600">
            <v:fill on="f" color2="#FFFFFF" focus="0%"/>
            <v:imagedata gain="65536f" blacklevel="0f" gamma="0" o:title="" r:id="rId38"/>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90" o:spid="_x0000_s1059" type="#_x0000_t75" style="position:absolute;left:0;margin-left:231.75pt;margin-top:16.05pt;height:243.3pt;width:184.7pt;mso-wrap-distance-bottom:0pt;mso-wrap-distance-left:9pt;mso-wrap-distance-right:9pt;mso-wrap-distance-top:0pt;rotation:0f;z-index:251679744;" o:ole="f" fillcolor="#FFFFFF" filled="f" o:preferrelative="t" stroked="f" coordorigin="0,0" coordsize="21600,21600">
            <v:fill on="f" color2="#FFFFFF" focus="0%"/>
            <v:imagedata gain="65536f" blacklevel="0f" gamma="0" o:title="" r:id="rId39"/>
            <o:lock v:ext="edit" position="f" selection="f" grouping="f" rotation="f" cropping="f" text="f" aspectratio="t"/>
            <w10:wrap type="square"/>
          </v:shape>
        </w:pict>
      </w:r>
      <w:r>
        <w:rPr>
          <w:rFonts w:ascii="楷体" w:hAnsi="楷体" w:eastAsia="楷体"/>
          <w:sz w:val="28"/>
          <w:szCs w:val="28"/>
        </w:rPr>
        <w:br w:type="page"/>
      </w:r>
    </w:p>
    <w:p>
      <w:pPr>
        <w:rPr>
          <w:rFonts w:ascii="宋体"/>
          <w:b/>
          <w:sz w:val="72"/>
          <w:szCs w:val="72"/>
        </w:rPr>
      </w:pPr>
      <w:r>
        <w:rPr>
          <w:rFonts w:hint="eastAsia" w:ascii="宋体" w:hAnsi="宋体"/>
          <w:b/>
          <w:sz w:val="72"/>
          <w:szCs w:val="72"/>
        </w:rPr>
        <w:t>爱总理，征文</w:t>
      </w:r>
    </w:p>
    <w:p>
      <w:pPr>
        <w:widowControl/>
        <w:jc w:val="left"/>
        <w:rPr>
          <w:rFonts w:ascii="楷体" w:hAnsi="楷体" w:eastAsia="楷体"/>
          <w:sz w:val="24"/>
        </w:rPr>
      </w:pPr>
    </w:p>
    <w:p>
      <w:pPr>
        <w:widowControl/>
        <w:jc w:val="left"/>
        <w:rPr>
          <w:rFonts w:ascii="楷体" w:hAnsi="楷体" w:eastAsia="楷体"/>
          <w:sz w:val="24"/>
        </w:rPr>
      </w:pPr>
      <w:r>
        <w:rPr>
          <w:rFonts w:ascii="Times New Roman" w:hAnsi="Times New Roman" w:eastAsia="宋体" w:cs="Times New Roman"/>
          <w:kern w:val="2"/>
          <w:sz w:val="21"/>
          <w:szCs w:val="24"/>
          <w:lang w:val="en-US" w:eastAsia="zh-CN" w:bidi="ar-SA"/>
        </w:rPr>
        <w:pict>
          <v:shape id="图片 76" o:spid="_x0000_s1060" type="#_x0000_t75" style="position:absolute;left:0;margin-left:-34.5pt;margin-top:47.9pt;height:211pt;width:236.4pt;mso-wrap-distance-bottom:0pt;mso-wrap-distance-left:9pt;mso-wrap-distance-right:9pt;mso-wrap-distance-top:0pt;rotation:0f;z-index:251668480;" o:ole="f" fillcolor="#FFFFFF" filled="f" o:preferrelative="t" stroked="f" coordorigin="0,0" coordsize="21600,21600">
            <v:fill on="f" color2="#FFFFFF" focus="0%"/>
            <v:imagedata cropbottom="23684f" gain="65536f" blacklevel="0f" gamma="0" o:title="" r:id="rId40"/>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Quad Arrow 29" o:spid="_x0000_s1061" type="#_x0000_t202" style="position:absolute;left:0;margin-left:-19.9pt;margin-top:376.3pt;height:81.5pt;width:72pt;rotation:0f;z-index:251671552;"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rPr>
                      <w:sz w:val="28"/>
                      <w:szCs w:val="28"/>
                    </w:rPr>
                  </w:pPr>
                  <w:r>
                    <w:rPr>
                      <w:rFonts w:hint="eastAsia"/>
                      <w:sz w:val="28"/>
                      <w:szCs w:val="28"/>
                    </w:rPr>
                    <w:t>优秀作品展示</w:t>
                  </w:r>
                </w:p>
              </w:txbxContent>
            </v:textbox>
          </v:shape>
        </w:pict>
      </w:r>
      <w:r>
        <w:rPr>
          <w:rFonts w:ascii="Times New Roman" w:hAnsi="Times New Roman" w:eastAsia="宋体" w:cs="Times New Roman"/>
          <w:kern w:val="2"/>
          <w:sz w:val="21"/>
          <w:szCs w:val="24"/>
          <w:lang w:val="en-US" w:eastAsia="zh-CN" w:bidi="ar-SA"/>
        </w:rPr>
        <w:pict>
          <v:shape id="Quad Arrow 30" o:spid="_x0000_s1062" type="#_x0000_t202" style="position:absolute;left:0;margin-left:275.75pt;margin-top:33pt;height:229.3pt;width:159.2pt;rotation:0f;z-index:251670528;"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rPr>
                      <w:sz w:val="28"/>
                      <w:szCs w:val="28"/>
                    </w:rPr>
                  </w:pPr>
                  <w:r>
                    <w:rPr>
                      <w:rFonts w:hint="eastAsia"/>
                      <w:sz w:val="28"/>
                      <w:szCs w:val="28"/>
                    </w:rPr>
                    <w:t>在</w:t>
                  </w:r>
                  <w:r>
                    <w:rPr>
                      <w:sz w:val="28"/>
                      <w:szCs w:val="28"/>
                    </w:rPr>
                    <w:t>2015</w:t>
                  </w:r>
                  <w:r>
                    <w:rPr>
                      <w:rFonts w:hint="eastAsia"/>
                      <w:sz w:val="28"/>
                      <w:szCs w:val="28"/>
                    </w:rPr>
                    <w:t>年</w:t>
                  </w:r>
                  <w:r>
                    <w:rPr>
                      <w:sz w:val="28"/>
                      <w:szCs w:val="28"/>
                    </w:rPr>
                    <w:t>01</w:t>
                  </w:r>
                  <w:r>
                    <w:rPr>
                      <w:rFonts w:hint="eastAsia"/>
                      <w:sz w:val="28"/>
                      <w:szCs w:val="28"/>
                    </w:rPr>
                    <w:t>月</w:t>
                  </w:r>
                  <w:r>
                    <w:rPr>
                      <w:sz w:val="28"/>
                      <w:szCs w:val="28"/>
                    </w:rPr>
                    <w:t>13</w:t>
                  </w:r>
                  <w:r>
                    <w:rPr>
                      <w:rFonts w:hint="eastAsia"/>
                      <w:sz w:val="28"/>
                      <w:szCs w:val="28"/>
                    </w:rPr>
                    <w:t>日，我们在班中举行了以“”伟人精神永垂不朽为主题的征文活动，最终评选出一位一等奖，两位二等奖，三位三等奖，共计六个奖项。</w:t>
                  </w:r>
                </w:p>
              </w:txbxContent>
            </v:textbox>
          </v:shape>
        </w:pict>
      </w:r>
      <w:r>
        <w:rPr>
          <w:rFonts w:ascii="Times New Roman" w:hAnsi="Times New Roman" w:eastAsia="宋体" w:cs="Times New Roman"/>
          <w:kern w:val="2"/>
          <w:sz w:val="21"/>
          <w:szCs w:val="24"/>
          <w:lang w:val="en-US" w:eastAsia="zh-CN" w:bidi="ar-SA"/>
        </w:rPr>
        <w:pict>
          <v:shape id="Picture 31" o:spid="_x0000_s1063" type="#_x0000_t75" style="position:absolute;left:0;margin-left:120.05pt;margin-top:328.45pt;height:176.25pt;width:313.8pt;mso-wrap-distance-bottom:0pt;mso-wrap-distance-left:9pt;mso-wrap-distance-right:9pt;mso-wrap-distance-top:0pt;rotation:0f;z-index:251669504;" o:ole="f" fillcolor="#FFFFFF" filled="f" o:preferrelative="t" stroked="f" coordorigin="0,0" coordsize="21600,21600">
            <v:fill on="f" color2="#FFFFFF" focus="0%"/>
            <v:imagedata croptop="41022f" gain="65536f" blacklevel="0f" gamma="0" o:title="" r:id="rId40"/>
            <o:lock v:ext="edit" position="f" selection="f" grouping="f" rotation="f" cropping="f" text="f" aspectratio="t"/>
            <w10:wrap type="square"/>
          </v:shape>
        </w:pict>
      </w:r>
      <w:r>
        <w:rPr>
          <w:rFonts w:ascii="楷体" w:hAnsi="楷体" w:eastAsia="楷体"/>
          <w:sz w:val="24"/>
        </w:rPr>
        <w:br w:type="page"/>
      </w:r>
    </w:p>
    <w:p>
      <w:pPr>
        <w:widowControl/>
        <w:jc w:val="left"/>
        <w:rPr>
          <w:rFonts w:ascii="楷体" w:hAnsi="楷体" w:eastAsia="楷体"/>
          <w:sz w:val="24"/>
        </w:rPr>
      </w:pPr>
    </w:p>
    <w:p>
      <w:pPr>
        <w:rPr>
          <w:rFonts w:ascii="宋体"/>
          <w:b/>
          <w:sz w:val="72"/>
          <w:szCs w:val="72"/>
        </w:rPr>
      </w:pPr>
      <w:r>
        <w:rPr>
          <w:rFonts w:hint="eastAsia" w:ascii="宋体" w:hAnsi="宋体"/>
          <w:b/>
          <w:sz w:val="72"/>
          <w:szCs w:val="72"/>
        </w:rPr>
        <w:t>敬师长，打扫办公室</w:t>
      </w:r>
    </w:p>
    <w:p>
      <w:pPr>
        <w:ind w:firstLine="420" w:firstLineChars="200"/>
        <w:rPr>
          <w:rFonts w:ascii="宋体"/>
          <w:sz w:val="28"/>
          <w:szCs w:val="28"/>
        </w:rPr>
      </w:pPr>
      <w:r>
        <w:rPr>
          <w:rFonts w:ascii="Times New Roman" w:hAnsi="Times New Roman" w:eastAsia="宋体" w:cs="Times New Roman"/>
          <w:kern w:val="2"/>
          <w:sz w:val="21"/>
          <w:szCs w:val="24"/>
          <w:lang w:val="en-US" w:eastAsia="zh-CN" w:bidi="ar-SA"/>
        </w:rPr>
        <w:pict>
          <v:shape id="图片 91" o:spid="_x0000_s1064" type="#_x0000_t75" style="position:absolute;left:0;margin-left:207pt;margin-top:226.2pt;height:300.2pt;width:223.7pt;mso-wrap-distance-bottom:0pt;mso-wrap-distance-left:9pt;mso-wrap-distance-right:9pt;mso-wrap-distance-top:0pt;rotation:0f;z-index:251680768;" o:ole="f" fillcolor="#FFFFFF" filled="f" o:preferrelative="t" stroked="f" coordorigin="0,0" coordsize="21600,21600">
            <v:fill on="f" color2="#FFFFFF" focus="0%"/>
            <v:imagedata gain="65536f" blacklevel="1966f" gamma="0" o:title="" r:id="rId41"/>
            <o:lock v:ext="edit" position="f" selection="f" grouping="f" rotation="f" cropping="f" text="f" aspectratio="t"/>
            <w10:wrap type="square"/>
          </v:shape>
        </w:pict>
      </w:r>
      <w:r>
        <w:rPr>
          <w:rFonts w:ascii="宋体" w:hAnsi="宋体"/>
          <w:sz w:val="28"/>
          <w:szCs w:val="28"/>
        </w:rPr>
        <w:t>4</w:t>
      </w:r>
      <w:r>
        <w:rPr>
          <w:rFonts w:hint="eastAsia" w:ascii="宋体" w:hAnsi="宋体"/>
          <w:sz w:val="28"/>
          <w:szCs w:val="28"/>
        </w:rPr>
        <w:t>月</w:t>
      </w:r>
      <w:r>
        <w:rPr>
          <w:rFonts w:ascii="宋体" w:hAnsi="宋体"/>
          <w:sz w:val="28"/>
          <w:szCs w:val="28"/>
        </w:rPr>
        <w:t>13</w:t>
      </w:r>
      <w:r>
        <w:rPr>
          <w:rFonts w:hint="eastAsia" w:ascii="宋体" w:hAnsi="宋体"/>
          <w:sz w:val="28"/>
          <w:szCs w:val="28"/>
        </w:rPr>
        <w:t>日，我们电力</w:t>
      </w:r>
      <w:r>
        <w:rPr>
          <w:rFonts w:ascii="宋体" w:hAnsi="宋体"/>
          <w:sz w:val="28"/>
          <w:szCs w:val="28"/>
        </w:rPr>
        <w:t>14-01</w:t>
      </w:r>
      <w:r>
        <w:rPr>
          <w:rFonts w:hint="eastAsia" w:ascii="宋体" w:hAnsi="宋体"/>
          <w:sz w:val="28"/>
          <w:szCs w:val="28"/>
        </w:rPr>
        <w:t>班选了几个志愿者，分别去了任课老师，辅导员的办公室去打扫卫生。上好课，我们一队人去了班主任蒋世祥的办公室，当时班主任没在，只有我们的任课老师在，当说到我们来打扫卫生时，他一定要自己来，后来看到我们坚决的态度，他就放手让我们去打扫卫生了。</w:t>
      </w:r>
      <w:r>
        <w:rPr>
          <w:rFonts w:ascii="宋体" w:hAnsi="宋体"/>
          <w:sz w:val="28"/>
          <w:szCs w:val="28"/>
        </w:rPr>
        <w:t xml:space="preserve"> </w:t>
      </w:r>
      <w:r>
        <w:rPr>
          <w:rFonts w:hint="eastAsia" w:ascii="宋体" w:hAnsi="宋体"/>
          <w:sz w:val="28"/>
          <w:szCs w:val="28"/>
        </w:rPr>
        <w:t>我们两个人扫地，一个人打扫整理老师的桌子，还有两个人擦门和拖地。经过几分钟的努力，我们把老师办公室打扫的比以前干净多了。给了老师一个敞亮的环境，老师心情也愉悦了许多。</w:t>
      </w:r>
    </w:p>
    <w:p>
      <w:pPr>
        <w:rPr>
          <w:rFonts w:ascii="宋体"/>
          <w:sz w:val="28"/>
          <w:szCs w:val="28"/>
        </w:rPr>
      </w:pPr>
      <w:r>
        <w:rPr>
          <w:rFonts w:ascii="宋体" w:hAnsi="宋体"/>
          <w:sz w:val="28"/>
          <w:szCs w:val="28"/>
        </w:rPr>
        <w:t xml:space="preserve">    </w:t>
      </w:r>
      <w:r>
        <w:rPr>
          <w:rFonts w:hint="eastAsia" w:ascii="宋体" w:hAnsi="宋体"/>
          <w:sz w:val="28"/>
          <w:szCs w:val="28"/>
        </w:rPr>
        <w:t>此外另一队同学去了辅导员的办公室，他们在办公室里面整理资料，扫地，打扫卫生，老师对他们也十分好。虽然很累，但是我们都十分开心，在当志愿者的同时，和老师的关系也拉近了，更加能体验到老师的辛苦。</w:t>
      </w:r>
    </w:p>
    <w:p>
      <w:pPr>
        <w:rPr>
          <w:rFonts w:ascii="宋体"/>
          <w:sz w:val="28"/>
          <w:szCs w:val="28"/>
        </w:rPr>
      </w:pPr>
      <w:r>
        <w:rPr>
          <w:rFonts w:ascii="宋体" w:hAnsi="宋体"/>
          <w:sz w:val="28"/>
          <w:szCs w:val="28"/>
        </w:rPr>
        <w:t xml:space="preserve">   </w:t>
      </w:r>
      <w:r>
        <w:rPr>
          <w:rFonts w:hint="eastAsia" w:ascii="宋体" w:hAnsi="宋体"/>
          <w:sz w:val="28"/>
          <w:szCs w:val="28"/>
        </w:rPr>
        <w:t>经过这次办公室打扫的经历，我们知道了我们对人要讲礼貌，还要团结。所谓众人拾柴火焰高，毕竟一个人的力量是渺小的，只有当我们团结起来，才能做到一些平常不能做到的事情。我们更要懂得换位思考，对老师的工作要体谅，体谅老师的一片苦心。</w:t>
      </w:r>
    </w:p>
    <w:p>
      <w:pPr>
        <w:rPr>
          <w:rFonts w:ascii="宋体"/>
          <w:sz w:val="24"/>
        </w:rPr>
      </w:pPr>
      <w:r>
        <w:rPr>
          <w:rFonts w:ascii="宋体" w:hAnsi="宋体"/>
          <w:sz w:val="24"/>
        </w:rPr>
        <w:t xml:space="preserve">   </w:t>
      </w:r>
    </w:p>
    <w:p>
      <w:pPr>
        <w:ind w:firstLine="2891" w:firstLineChars="400"/>
        <w:rPr>
          <w:rFonts w:ascii="楷体" w:hAnsi="楷体" w:eastAsia="楷体"/>
          <w:b/>
          <w:sz w:val="72"/>
          <w:szCs w:val="72"/>
        </w:rPr>
      </w:pPr>
      <w:r>
        <w:rPr>
          <w:rFonts w:hint="eastAsia" w:ascii="楷体" w:hAnsi="楷体" w:eastAsia="楷体"/>
          <w:b/>
          <w:sz w:val="72"/>
          <w:szCs w:val="72"/>
        </w:rPr>
        <w:t>笃学篇</w:t>
      </w:r>
    </w:p>
    <w:p>
      <w:pPr>
        <w:rPr>
          <w:rFonts w:ascii="宋体"/>
          <w:b/>
          <w:sz w:val="32"/>
          <w:szCs w:val="32"/>
        </w:rPr>
      </w:pPr>
      <w:r>
        <w:rPr>
          <w:rFonts w:hint="eastAsia" w:ascii="宋体" w:hAnsi="宋体"/>
          <w:b/>
          <w:sz w:val="72"/>
          <w:szCs w:val="72"/>
        </w:rPr>
        <w:t>豪情壮志</w:t>
      </w:r>
      <w:r>
        <w:rPr>
          <w:rFonts w:ascii="宋体"/>
          <w:b/>
          <w:sz w:val="32"/>
          <w:szCs w:val="32"/>
        </w:rPr>
        <w:t>---</w:t>
      </w:r>
      <w:r>
        <w:rPr>
          <w:rFonts w:hint="eastAsia" w:ascii="宋体" w:hAnsi="宋体"/>
          <w:b/>
          <w:sz w:val="32"/>
          <w:szCs w:val="32"/>
        </w:rPr>
        <w:t>宣誓活动</w:t>
      </w:r>
    </w:p>
    <w:p>
      <w:pPr>
        <w:ind w:firstLine="560" w:firstLineChars="200"/>
        <w:rPr>
          <w:sz w:val="28"/>
          <w:szCs w:val="28"/>
        </w:rPr>
      </w:pPr>
      <w:r>
        <w:rPr>
          <w:rFonts w:hint="eastAsia"/>
          <w:sz w:val="28"/>
          <w:szCs w:val="28"/>
        </w:rPr>
        <w:t>在周恩来铜像面前，全班同学以向周总理看起为目标，由班长倡议，开展宣誓活动。誓词如下：</w:t>
      </w:r>
    </w:p>
    <w:p>
      <w:pPr>
        <w:ind w:firstLine="435"/>
        <w:rPr>
          <w:sz w:val="28"/>
          <w:szCs w:val="28"/>
        </w:rPr>
      </w:pPr>
      <w:r>
        <w:rPr>
          <w:rFonts w:hint="eastAsia"/>
          <w:sz w:val="28"/>
          <w:szCs w:val="28"/>
        </w:rPr>
        <w:t>我愿做个勇敢的人，脚踏实地，努力拼搏。</w:t>
      </w:r>
    </w:p>
    <w:p>
      <w:pPr>
        <w:ind w:firstLine="435"/>
        <w:rPr>
          <w:sz w:val="28"/>
          <w:szCs w:val="28"/>
        </w:rPr>
      </w:pPr>
      <w:r>
        <w:rPr>
          <w:rFonts w:hint="eastAsia"/>
          <w:sz w:val="28"/>
          <w:szCs w:val="28"/>
        </w:rPr>
        <w:t>我愿做个勤奋的人，争分夺秒，创造辉煌。</w:t>
      </w:r>
    </w:p>
    <w:p>
      <w:pPr>
        <w:ind w:firstLine="435"/>
        <w:rPr>
          <w:sz w:val="28"/>
          <w:szCs w:val="28"/>
        </w:rPr>
      </w:pPr>
      <w:r>
        <w:rPr>
          <w:rFonts w:hint="eastAsia"/>
          <w:sz w:val="28"/>
          <w:szCs w:val="28"/>
        </w:rPr>
        <w:t>我愿做个高尚的人，志在千里，自强不息。</w:t>
      </w:r>
    </w:p>
    <w:p>
      <w:pPr>
        <w:rPr>
          <w:sz w:val="28"/>
          <w:szCs w:val="28"/>
        </w:rPr>
      </w:pPr>
      <w:r>
        <w:rPr>
          <w:rFonts w:hint="eastAsia"/>
          <w:sz w:val="28"/>
          <w:szCs w:val="28"/>
        </w:rPr>
        <w:t>在活动结束后，同学们个个气势高昂，充满斗志，立志奋起。</w:t>
      </w:r>
    </w:p>
    <w:p>
      <w:pPr>
        <w:ind w:firstLine="840" w:firstLineChars="400"/>
        <w:rPr>
          <w:rFonts w:ascii="叶根友毛笔行书2.0版" w:hAnsi="楷体" w:eastAsia="叶根友毛笔行书2.0版"/>
          <w:b/>
          <w:sz w:val="72"/>
          <w:szCs w:val="72"/>
        </w:rPr>
      </w:pPr>
      <w:r>
        <w:rPr>
          <w:rFonts w:ascii="Times New Roman" w:hAnsi="Times New Roman" w:eastAsia="宋体" w:cs="Times New Roman"/>
          <w:kern w:val="2"/>
          <w:sz w:val="21"/>
          <w:szCs w:val="24"/>
          <w:lang w:val="en-US" w:eastAsia="zh-CN" w:bidi="ar-SA"/>
        </w:rPr>
        <w:pict>
          <v:shape id="Picture 99" o:spid="_x0000_s1065" type="#_x0000_t75" style="position:absolute;left:0;margin-left:30.85pt;margin-top:11.95pt;height:367.5pt;width:321pt;mso-wrap-distance-bottom:0pt;mso-wrap-distance-left:9pt;mso-wrap-distance-right:9pt;mso-wrap-distance-top:0pt;rotation:0f;z-index:251729920;" o:ole="f" fillcolor="#FFFFFF" filled="f" o:preferrelative="t" stroked="f" coordorigin="0,0" coordsize="21600,21600">
            <v:fill on="f" color2="#FFFFFF" focus="0%"/>
            <v:imagedata gain="65536f" blacklevel="0f" gamma="0" o:title="IMG_3825" r:id="rId42"/>
            <o:lock v:ext="edit" position="f" selection="f" grouping="f" rotation="f" cropping="f" text="f" aspectratio="t"/>
            <w10:wrap type="square"/>
          </v:shape>
        </w:pict>
      </w:r>
    </w:p>
    <w:p>
      <w:pPr>
        <w:widowControl/>
        <w:jc w:val="left"/>
        <w:rPr>
          <w:rFonts w:ascii="楷体" w:hAnsi="楷体" w:eastAsia="楷体"/>
          <w:sz w:val="24"/>
        </w:rPr>
      </w:pPr>
    </w:p>
    <w:p>
      <w:pPr>
        <w:widowControl/>
        <w:jc w:val="left"/>
        <w:rPr>
          <w:rFonts w:ascii="楷体" w:hAnsi="楷体" w:eastAsia="楷体"/>
          <w:sz w:val="24"/>
        </w:rPr>
      </w:pPr>
      <w:r>
        <w:rPr>
          <w:rFonts w:ascii="楷体" w:hAnsi="楷体" w:eastAsia="楷体"/>
          <w:sz w:val="24"/>
        </w:rPr>
        <w:br w:type="page"/>
      </w:r>
    </w:p>
    <w:p>
      <w:pPr>
        <w:rPr>
          <w:rFonts w:ascii="宋体"/>
          <w:b/>
          <w:sz w:val="72"/>
          <w:szCs w:val="72"/>
        </w:rPr>
      </w:pPr>
      <w:r>
        <w:rPr>
          <w:rFonts w:hint="eastAsia" w:ascii="宋体" w:hAnsi="宋体"/>
          <w:b/>
          <w:sz w:val="72"/>
          <w:szCs w:val="72"/>
        </w:rPr>
        <w:t>书香文化</w:t>
      </w:r>
    </w:p>
    <w:p>
      <w:pPr>
        <w:widowControl/>
        <w:jc w:val="left"/>
        <w:rPr>
          <w:rFonts w:ascii="楷体" w:hAnsi="楷体" w:eastAsia="楷体"/>
          <w:sz w:val="24"/>
        </w:rPr>
      </w:pPr>
      <w:r>
        <w:rPr>
          <w:rFonts w:ascii="Times New Roman" w:hAnsi="Times New Roman" w:eastAsia="宋体" w:cs="Times New Roman"/>
          <w:kern w:val="2"/>
          <w:sz w:val="21"/>
          <w:szCs w:val="24"/>
          <w:lang w:val="en-US" w:eastAsia="zh-CN" w:bidi="ar-SA"/>
        </w:rPr>
        <w:pict>
          <v:shape id="图片 94" o:spid="_x0000_s1066" type="#_x0000_t75" style="position:absolute;left:0;margin-left:162pt;margin-top:140.4pt;height:337.65pt;width:246.75pt;mso-wrap-distance-bottom:0pt;mso-wrap-distance-left:9pt;mso-wrap-distance-right:9pt;mso-wrap-distance-top:0pt;rotation:0f;z-index:251682816;" o:ole="f" fillcolor="#FFFFFF" filled="f" o:preferrelative="t" stroked="f" coordorigin="0,0" coordsize="21600,21600">
            <v:fill on="f" color2="#FFFFFF" focus="0%"/>
            <v:imagedata gain="65536f" blacklevel="0f" gamma="0" o:title="" r:id="rId43"/>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Quad Arrow 34" o:spid="_x0000_s1067" type="#_x0000_t202" style="position:absolute;left:0;margin-left:-22.95pt;margin-top:354pt;height:225.95pt;width:158.9pt;rotation:0f;z-index:251684864;"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ind w:firstLine="560" w:firstLineChars="200"/>
                    <w:rPr>
                      <w:sz w:val="28"/>
                      <w:szCs w:val="28"/>
                    </w:rPr>
                  </w:pPr>
                  <w:r>
                    <w:rPr>
                      <w:rFonts w:hint="eastAsia"/>
                      <w:sz w:val="28"/>
                      <w:szCs w:val="28"/>
                    </w:rPr>
                    <w:t>俗话说得好，“读一本好书，就是在与一位高尚的人谈话”，借争创“周邓班”的契机，我们班举行了读书会活动，许多同学并写了读后感</w:t>
                  </w:r>
                </w:p>
              </w:txbxContent>
            </v:textbox>
          </v:shape>
        </w:pict>
      </w:r>
      <w:r>
        <w:rPr>
          <w:rFonts w:ascii="Times New Roman" w:hAnsi="Times New Roman" w:eastAsia="宋体" w:cs="Times New Roman"/>
          <w:kern w:val="2"/>
          <w:sz w:val="21"/>
          <w:szCs w:val="24"/>
          <w:lang w:val="en-US" w:eastAsia="zh-CN" w:bidi="ar-SA"/>
        </w:rPr>
        <w:pict>
          <v:shape id="图片 95" o:spid="_x0000_s1068" type="#_x0000_t75" style="position:absolute;left:0;margin-left:-11.55pt;margin-top:83.35pt;height:224.65pt;width:298.9pt;mso-wrap-distance-bottom:0pt;mso-wrap-distance-left:9pt;mso-wrap-distance-right:9pt;mso-wrap-distance-top:0pt;rotation:0f;z-index:251683840;" o:ole="f" fillcolor="#FFFFFF" filled="f" o:preferrelative="t" stroked="f" coordorigin="0,0" coordsize="21600,21600">
            <v:fill on="f" color2="#FFFFFF" focus="0%"/>
            <v:imagedata gain="65536f" blacklevel="0f" gamma="0" o:title="" r:id="rId44"/>
            <o:lock v:ext="edit" position="f" selection="f" grouping="f" rotation="f" cropping="f" text="f" aspectratio="t"/>
            <w10:wrap type="square"/>
          </v:shape>
        </w:pict>
      </w:r>
      <w:r>
        <w:rPr>
          <w:rFonts w:ascii="楷体" w:hAnsi="楷体" w:eastAsia="楷体"/>
          <w:b/>
          <w:sz w:val="72"/>
          <w:szCs w:val="72"/>
        </w:rPr>
        <w:br w:type="page"/>
      </w:r>
    </w:p>
    <w:p>
      <w:pPr>
        <w:widowControl/>
        <w:jc w:val="left"/>
        <w:rPr>
          <w:rFonts w:ascii="楷体" w:hAnsi="楷体" w:eastAsia="楷体"/>
          <w:b/>
          <w:sz w:val="72"/>
          <w:szCs w:val="72"/>
        </w:rPr>
      </w:pPr>
      <w:r>
        <w:rPr>
          <w:rFonts w:hint="eastAsia" w:ascii="宋体" w:hAnsi="宋体"/>
          <w:b/>
          <w:sz w:val="72"/>
          <w:szCs w:val="72"/>
        </w:rPr>
        <w:t>校友访谈</w:t>
      </w:r>
    </w:p>
    <w:p>
      <w:pPr>
        <w:ind w:firstLine="560" w:firstLineChars="200"/>
        <w:rPr>
          <w:rFonts w:ascii="宋体"/>
          <w:sz w:val="28"/>
          <w:szCs w:val="28"/>
        </w:rPr>
      </w:pPr>
      <w:r>
        <w:rPr>
          <w:rFonts w:ascii="宋体" w:hAnsi="宋体"/>
          <w:sz w:val="28"/>
          <w:szCs w:val="28"/>
        </w:rPr>
        <w:t>2014</w:t>
      </w:r>
      <w:r>
        <w:rPr>
          <w:rFonts w:hint="eastAsia" w:ascii="宋体" w:hAnsi="宋体"/>
          <w:sz w:val="28"/>
          <w:szCs w:val="28"/>
        </w:rPr>
        <w:t>年</w:t>
      </w:r>
      <w:r>
        <w:rPr>
          <w:rFonts w:ascii="宋体" w:hAnsi="宋体"/>
          <w:sz w:val="28"/>
          <w:szCs w:val="28"/>
        </w:rPr>
        <w:t>12</w:t>
      </w:r>
      <w:r>
        <w:rPr>
          <w:rFonts w:hint="eastAsia" w:ascii="宋体" w:hAnsi="宋体"/>
          <w:sz w:val="28"/>
          <w:szCs w:val="28"/>
        </w:rPr>
        <w:t>月</w:t>
      </w:r>
      <w:r>
        <w:rPr>
          <w:rFonts w:ascii="宋体" w:hAnsi="宋体"/>
          <w:sz w:val="28"/>
          <w:szCs w:val="28"/>
        </w:rPr>
        <w:t>30</w:t>
      </w:r>
      <w:r>
        <w:rPr>
          <w:rFonts w:hint="eastAsia" w:ascii="宋体" w:hAnsi="宋体"/>
          <w:sz w:val="28"/>
          <w:szCs w:val="28"/>
        </w:rPr>
        <w:t>日，我系邀请了优秀校友为戚皓捷学长开展“优秀校友回母校”交流活动，我们很荣幸受邀参加活动。</w:t>
      </w:r>
    </w:p>
    <w:p>
      <w:pPr>
        <w:ind w:firstLine="420" w:firstLineChars="200"/>
        <w:rPr>
          <w:rFonts w:ascii="宋体"/>
          <w:b/>
          <w:sz w:val="28"/>
          <w:szCs w:val="28"/>
        </w:rPr>
      </w:pPr>
      <w:r>
        <w:rPr>
          <w:rFonts w:hint="eastAsia" w:ascii="宋体" w:hAnsi="宋体"/>
          <w:sz w:val="28"/>
          <w:szCs w:val="28"/>
        </w:rPr>
        <w:t>倾听校友的人生经历，激励着我们全班同学向学长看齐。学长发表了慷慨激昂的演讲，他从日常学习篇，能力实践篇，社会责任篇三方面，与我们介绍了自己的职业生涯规划，职业素养提升，职业能力培训的具体作法与感悟。他告诉我们学好专业知识的重要性，并鼓励我们珍惜学习机会，刻苦努力，诚信守德，不断提升自己的专业技能。学长的演讲，为我们创造社会实践的机会，丰富同学的社会实践经历，增强服务社会的意识；更进一步了解校园生活与社会生活的差异，提早做好走上社会后的角色的转变，更好的适应工作环境。</w:t>
      </w:r>
    </w:p>
    <w:p>
      <w:pPr>
        <w:widowControl/>
        <w:jc w:val="left"/>
        <w:rPr>
          <w:sz w:val="30"/>
          <w:szCs w:val="30"/>
        </w:rPr>
      </w:pPr>
      <w:r>
        <w:rPr>
          <w:rFonts w:ascii="Times New Roman" w:hAnsi="Times New Roman" w:eastAsia="宋体" w:cs="Times New Roman"/>
          <w:kern w:val="2"/>
          <w:sz w:val="21"/>
          <w:szCs w:val="24"/>
          <w:lang w:val="en-US" w:eastAsia="zh-CN" w:bidi="ar-SA"/>
        </w:rPr>
        <w:pict>
          <v:shape id="图片 96" o:spid="_x0000_s1069" alt="IMG_20141223_191006" type="#_x0000_t75" style="position:absolute;left:0;margin-left:-5.75pt;margin-top:17.5pt;height:230.75pt;width:412.45pt;mso-wrap-distance-bottom:0pt;mso-wrap-distance-left:9pt;mso-wrap-distance-right:9pt;mso-wrap-distance-top:0pt;rotation:0f;z-index:251685888;" o:ole="f" fillcolor="#FFFFFF" filled="f" o:preferrelative="t" stroked="f" coordorigin="0,0" coordsize="21600,21600">
            <v:fill on="f" color2="#FFFFFF" focus="0%"/>
            <v:imagedata gain="65536f" blacklevel="0f" gamma="0" o:title="" r:id="rId45"/>
            <o:lock v:ext="edit" position="f" selection="f" grouping="f" rotation="f" cropping="f" text="f" aspectratio="t"/>
            <w10:wrap type="square"/>
          </v:shape>
        </w:pict>
      </w:r>
    </w:p>
    <w:p>
      <w:pPr>
        <w:widowControl/>
        <w:jc w:val="center"/>
        <w:rPr>
          <w:rFonts w:ascii="宋体"/>
          <w:b/>
          <w:sz w:val="28"/>
          <w:szCs w:val="28"/>
        </w:rPr>
      </w:pPr>
      <w:r>
        <w:rPr>
          <w:rFonts w:hint="eastAsia"/>
          <w:sz w:val="30"/>
          <w:szCs w:val="30"/>
        </w:rPr>
        <w:t>戚皓捷学长正在发言</w:t>
      </w:r>
      <w:r>
        <w:rPr>
          <w:rFonts w:ascii="宋体"/>
          <w:b/>
          <w:sz w:val="28"/>
          <w:szCs w:val="28"/>
        </w:rPr>
        <w:br w:type="page"/>
      </w:r>
    </w:p>
    <w:p>
      <w:pPr>
        <w:rPr>
          <w:rFonts w:ascii="宋体"/>
          <w:b/>
          <w:sz w:val="72"/>
          <w:szCs w:val="72"/>
        </w:rPr>
      </w:pPr>
      <w:r>
        <w:rPr>
          <w:rFonts w:hint="eastAsia" w:ascii="宋体" w:hAnsi="宋体"/>
          <w:b/>
          <w:sz w:val="72"/>
          <w:szCs w:val="72"/>
        </w:rPr>
        <w:t>批评与自我批评</w:t>
      </w:r>
    </w:p>
    <w:p>
      <w:pPr>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100" o:spid="_x0000_s1070" type="#_x0000_t75" style="position:absolute;left:0;margin-left:-25.2pt;margin-top:43.1pt;height:342.6pt;width:248pt;mso-wrap-distance-bottom:0pt;mso-wrap-distance-left:9pt;mso-wrap-distance-right:9pt;mso-wrap-distance-top:0pt;rotation:0f;z-index:251686912;" o:ole="f" fillcolor="#FFFFFF" filled="f" o:preferrelative="t" stroked="f" coordorigin="0,0" coordsize="21600,21600">
            <v:fill on="f" color2="#FFFFFF" focus="0%"/>
            <v:imagedata gain="65536f" blacklevel="0f" gamma="0" o:title="" r:id="rId46"/>
            <o:lock v:ext="edit" position="f" selection="f" grouping="f" rotation="f" cropping="f" text="f" aspectratio="t"/>
            <w10:wrap type="square"/>
          </v:shape>
        </w:pict>
      </w:r>
    </w:p>
    <w:p>
      <w:pPr>
        <w:ind w:firstLine="434" w:firstLineChars="155"/>
        <w:rPr>
          <w:sz w:val="28"/>
          <w:szCs w:val="28"/>
        </w:rPr>
      </w:pPr>
      <w:r>
        <w:rPr>
          <w:rFonts w:hint="eastAsia"/>
          <w:sz w:val="28"/>
          <w:szCs w:val="28"/>
        </w:rPr>
        <w:t>俗话说的好“以铜为镜，可以正衣冠；以人为镜，可以明得失”于是我们电力</w:t>
      </w:r>
      <w:r>
        <w:rPr>
          <w:sz w:val="28"/>
          <w:szCs w:val="28"/>
        </w:rPr>
        <w:t>14-01</w:t>
      </w:r>
      <w:r>
        <w:rPr>
          <w:rFonts w:hint="eastAsia"/>
          <w:sz w:val="28"/>
          <w:szCs w:val="28"/>
        </w:rPr>
        <w:t>班开展了此次“批评与自我批评”的主题班会活动。现在的同学都缺乏批评与自我批评的意识，总是觉得在大学三年中安然度过便万事大吉，但是这却是一种错误的想法。子曰：“吾日三省吾身”就是教导我们要时常批评自己，否定自己，只有这样才能让自己在一次次的挫折中不断进步。但是自己的眼界往往没有那么长远，对于自己的缺点也总不能完全找到，这就需要他人的批评指正。在此次班会中，我们对自己已经大家对各班委的工作作出评价。希望通过此次班会，我们能够迎来一个全新的电力</w:t>
      </w:r>
      <w:r>
        <w:rPr>
          <w:sz w:val="28"/>
          <w:szCs w:val="28"/>
        </w:rPr>
        <w:t>14-01</w:t>
      </w:r>
      <w:r>
        <w:rPr>
          <w:rFonts w:hint="eastAsia"/>
          <w:sz w:val="28"/>
          <w:szCs w:val="28"/>
        </w:rPr>
        <w:t>班，充满这青春与活力</w:t>
      </w:r>
      <w:r>
        <w:rPr>
          <w:rFonts w:hint="eastAsia"/>
          <w:sz w:val="28"/>
          <w:szCs w:val="28"/>
          <w:lang w:eastAsia="zh-CN"/>
        </w:rPr>
        <w:t>。</w:t>
      </w:r>
    </w:p>
    <w:p>
      <w:pPr>
        <w:widowControl/>
        <w:jc w:val="left"/>
        <w:rPr>
          <w:rFonts w:ascii="楷体" w:hAnsi="楷体" w:eastAsia="楷体"/>
          <w:b/>
          <w:sz w:val="28"/>
          <w:szCs w:val="28"/>
        </w:rPr>
      </w:pPr>
    </w:p>
    <w:p>
      <w:pPr>
        <w:widowControl/>
        <w:jc w:val="left"/>
        <w:rPr>
          <w:rFonts w:ascii="楷体" w:hAnsi="楷体" w:eastAsia="楷体"/>
          <w:b/>
          <w:sz w:val="28"/>
          <w:szCs w:val="28"/>
        </w:rPr>
      </w:pPr>
    </w:p>
    <w:p>
      <w:pPr>
        <w:widowControl/>
        <w:jc w:val="left"/>
        <w:rPr>
          <w:rFonts w:ascii="楷体" w:hAnsi="楷体" w:eastAsia="楷体"/>
          <w:sz w:val="24"/>
        </w:rPr>
      </w:pPr>
    </w:p>
    <w:p>
      <w:pPr>
        <w:jc w:val="left"/>
        <w:rPr>
          <w:rFonts w:ascii="宋体"/>
          <w:b/>
          <w:sz w:val="72"/>
          <w:szCs w:val="72"/>
        </w:rPr>
      </w:pPr>
      <w:r>
        <w:rPr>
          <w:rFonts w:hint="eastAsia" w:ascii="宋体" w:hAnsi="宋体"/>
          <w:b/>
          <w:sz w:val="72"/>
          <w:szCs w:val="72"/>
        </w:rPr>
        <w:t>应村水电站的认知实习</w:t>
      </w:r>
    </w:p>
    <w:p>
      <w:pPr>
        <w:rPr>
          <w:rFonts w:ascii="宋体"/>
          <w:sz w:val="28"/>
          <w:szCs w:val="28"/>
        </w:rPr>
      </w:pPr>
      <w:r>
        <w:rPr>
          <w:rFonts w:ascii="Times New Roman" w:hAnsi="Times New Roman" w:eastAsia="宋体" w:cs="Times New Roman"/>
          <w:kern w:val="2"/>
          <w:sz w:val="21"/>
          <w:szCs w:val="24"/>
          <w:lang w:val="en-US" w:eastAsia="zh-CN" w:bidi="ar-SA"/>
        </w:rPr>
        <w:pict>
          <v:shape id="图片 101" o:spid="_x0000_s1071" type="#_x0000_t75" style="position:absolute;left:0;margin-left:9.25pt;margin-top:23.55pt;height:434.55pt;width:346.6pt;mso-wrap-distance-bottom:0pt;mso-wrap-distance-left:9pt;mso-wrap-distance-right:9pt;mso-wrap-distance-top:0pt;rotation:0f;z-index:251687936;" o:ole="f" fillcolor="#FFFFFF" filled="f" o:preferrelative="t" stroked="f" coordorigin="0,0" coordsize="21600,21600">
            <v:fill on="f" color2="#FFFFFF" focus="0%"/>
            <v:imagedata gain="65536f" blacklevel="0f" gamma="0" o:title="" r:id="rId47"/>
            <o:lock v:ext="edit" position="f" selection="f" grouping="f" rotation="f" cropping="f" text="f" aspectratio="t"/>
            <w10:wrap type="square"/>
          </v:shape>
        </w:pict>
      </w: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rPr>
          <w:rFonts w:ascii="宋体"/>
          <w:sz w:val="28"/>
          <w:szCs w:val="28"/>
        </w:rPr>
      </w:pPr>
    </w:p>
    <w:p>
      <w:pPr>
        <w:ind w:firstLine="560" w:firstLineChars="200"/>
        <w:rPr>
          <w:rFonts w:ascii="宋体"/>
          <w:sz w:val="28"/>
          <w:szCs w:val="28"/>
        </w:rPr>
      </w:pPr>
      <w:r>
        <w:rPr>
          <w:rFonts w:hint="eastAsia" w:ascii="宋体" w:hAnsi="宋体"/>
          <w:sz w:val="28"/>
          <w:szCs w:val="28"/>
        </w:rPr>
        <w:t>经过为期三天的认知实习使我们懂得了许多专业知识，并把理论与实践相结合，更好的了解了自身专业，为日后的学习打下了稳固的基础</w:t>
      </w:r>
      <w:r>
        <w:rPr>
          <w:rFonts w:hint="eastAsia" w:ascii="宋体" w:hAnsi="宋体"/>
          <w:sz w:val="28"/>
          <w:szCs w:val="28"/>
          <w:lang w:eastAsia="zh-CN"/>
        </w:rPr>
        <w:t>。</w:t>
      </w:r>
    </w:p>
    <w:p>
      <w:pPr>
        <w:widowControl/>
        <w:jc w:val="left"/>
        <w:rPr>
          <w:rFonts w:ascii="楷体" w:hAnsi="楷体" w:eastAsia="楷体"/>
          <w:sz w:val="24"/>
        </w:rPr>
      </w:pPr>
      <w:r>
        <w:rPr>
          <w:rFonts w:ascii="楷体" w:hAnsi="楷体" w:eastAsia="楷体"/>
          <w:b/>
          <w:sz w:val="72"/>
          <w:szCs w:val="72"/>
        </w:rPr>
        <w:br w:type="page"/>
      </w:r>
    </w:p>
    <w:p>
      <w:pPr>
        <w:widowControl/>
        <w:jc w:val="left"/>
        <w:rPr>
          <w:rFonts w:ascii="楷体" w:hAnsi="楷体" w:eastAsia="楷体"/>
          <w:b/>
          <w:sz w:val="72"/>
          <w:szCs w:val="72"/>
        </w:rPr>
      </w:pPr>
      <w:r>
        <w:rPr>
          <w:rFonts w:hint="eastAsia" w:ascii="宋体" w:hAnsi="宋体"/>
          <w:b/>
          <w:sz w:val="72"/>
          <w:szCs w:val="72"/>
        </w:rPr>
        <w:t>专业规划主题班会</w:t>
      </w:r>
    </w:p>
    <w:p>
      <w:pPr>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Quad Arrow 39" o:spid="_x0000_s1072" type="#_x0000_t202" style="position:absolute;left:0;margin-left:19.3pt;margin-top:7.8pt;height:343.2pt;width:261pt;rotation:0f;z-index:251691008;"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ind w:firstLine="560" w:firstLineChars="200"/>
                    <w:rPr>
                      <w:rFonts w:ascii="宋体"/>
                      <w:sz w:val="28"/>
                      <w:szCs w:val="28"/>
                    </w:rPr>
                  </w:pPr>
                  <w:r>
                    <w:rPr>
                      <w:rFonts w:hint="eastAsia" w:ascii="宋体" w:hAnsi="宋体"/>
                      <w:sz w:val="28"/>
                      <w:szCs w:val="28"/>
                    </w:rPr>
                    <w:t>发电厂及电力系统是机电系乃至整个学院的一个特色专业，未来面对的是各种电力部门以及工矿企业。</w:t>
                  </w:r>
                </w:p>
                <w:p>
                  <w:pPr>
                    <w:ind w:firstLine="560" w:firstLineChars="200"/>
                    <w:rPr>
                      <w:rFonts w:ascii="宋体"/>
                      <w:sz w:val="28"/>
                      <w:szCs w:val="28"/>
                    </w:rPr>
                  </w:pPr>
                  <w:r>
                    <w:rPr>
                      <w:rFonts w:hint="eastAsia" w:ascii="宋体" w:hAnsi="宋体"/>
                      <w:sz w:val="28"/>
                      <w:szCs w:val="28"/>
                    </w:rPr>
                    <w:t>为了让同学们更好的了解自己专业的特色，自己专业的优势，我们电力</w:t>
                  </w:r>
                  <w:r>
                    <w:rPr>
                      <w:rFonts w:ascii="宋体" w:hAnsi="宋体"/>
                      <w:sz w:val="28"/>
                      <w:szCs w:val="28"/>
                    </w:rPr>
                    <w:t>14-01</w:t>
                  </w:r>
                  <w:r>
                    <w:rPr>
                      <w:rFonts w:hint="eastAsia" w:ascii="宋体" w:hAnsi="宋体"/>
                      <w:sz w:val="28"/>
                      <w:szCs w:val="28"/>
                    </w:rPr>
                    <w:t>班便开展了发电厂及电力系统专业介绍的主题班会，目的在于让同学们更加清楚自己所就读的专业今后的从事行业以及该行业对社会的贡献，让同学们在了解自己专业后发奋学习专业知识，学好技术，为未来走向社会打好完美的基础。</w:t>
                  </w:r>
                </w:p>
                <w:p/>
              </w:txbxContent>
            </v:textbox>
          </v:shape>
        </w:pict>
      </w:r>
      <w:r>
        <w:rPr>
          <w:rFonts w:ascii="Times New Roman" w:hAnsi="Times New Roman" w:eastAsia="宋体" w:cs="Times New Roman"/>
          <w:kern w:val="2"/>
          <w:sz w:val="21"/>
          <w:szCs w:val="24"/>
          <w:lang w:val="en-US" w:eastAsia="zh-CN" w:bidi="ar-SA"/>
        </w:rPr>
        <w:pict>
          <v:shape id="图片 102" o:spid="_x0000_s1073" type="#_x0000_t75" style="position:absolute;left:0;margin-left:-29.8pt;margin-top:16.7pt;height:301.25pt;width:217.5pt;mso-wrap-distance-bottom:0pt;mso-wrap-distance-left:9pt;mso-wrap-distance-right:9pt;mso-wrap-distance-top:0pt;rotation:0f;z-index:251689984;" o:ole="f" fillcolor="#FFFFFF" filled="f" o:preferrelative="t" stroked="f" coordorigin="0,0" coordsize="21600,21600">
            <v:fill on="f" color2="#FFFFFF" focus="0%"/>
            <v:imagedata gain="65536f" blacklevel="0f" gamma="0" o:title="" r:id="rId48"/>
            <o:lock v:ext="edit" position="f" selection="f" grouping="f" rotation="f" cropping="f" text="f" aspectratio="t"/>
            <w10:wrap type="square"/>
          </v:shape>
        </w:pict>
      </w:r>
      <w:r>
        <w:rPr>
          <w:rFonts w:eastAsia="Times New Roman"/>
          <w:snapToGrid w:val="0"/>
          <w:color w:val="000000"/>
          <w:w w:val="0"/>
          <w:kern w:val="0"/>
          <w:sz w:val="2"/>
          <w:u w:val="none" w:color="000000"/>
          <w:shd w:val="clear" w:color="000000" w:fill="000000"/>
        </w:rPr>
        <w:t xml:space="preserve"> </w:t>
      </w: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Quad Arrow 42" o:spid="_x0000_s1074" type="#_x0000_t202" style="position:absolute;left:0;margin-left:-152.35pt;margin-top:367.15pt;height:102.3pt;width:111.9pt;rotation:0f;z-index:251692032;"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ind w:firstLine="600" w:firstLineChars="200"/>
                    <w:rPr>
                      <w:sz w:val="32"/>
                      <w:szCs w:val="32"/>
                    </w:rPr>
                  </w:pPr>
                  <w:r>
                    <w:rPr>
                      <w:rFonts w:hint="eastAsia"/>
                      <w:sz w:val="32"/>
                      <w:szCs w:val="32"/>
                    </w:rPr>
                    <w:t>同学们写的专业认知</w:t>
                  </w:r>
                </w:p>
              </w:txbxContent>
            </v:textbox>
          </v:shape>
        </w:pict>
      </w:r>
      <w:r>
        <w:rPr>
          <w:rFonts w:ascii="Times New Roman" w:hAnsi="Times New Roman" w:eastAsia="宋体" w:cs="Times New Roman"/>
          <w:kern w:val="2"/>
          <w:sz w:val="21"/>
          <w:szCs w:val="24"/>
          <w:lang w:val="en-US" w:eastAsia="zh-CN" w:bidi="ar-SA"/>
        </w:rPr>
        <w:pict>
          <v:shape id="图片 103" o:spid="_x0000_s1075" type="#_x0000_t75" style="position:absolute;left:0;margin-left:-16.7pt;margin-top:319.8pt;height:219.75pt;width:292.15pt;mso-wrap-distance-bottom:0pt;mso-wrap-distance-left:9pt;mso-wrap-distance-right:9pt;mso-wrap-distance-top:0pt;rotation:0f;z-index:251688960;" o:ole="f" fillcolor="#FFFFFF" filled="f" o:preferrelative="t" stroked="f" coordorigin="0,0" coordsize="21600,21600">
            <v:fill on="f" color2="#FFFFFF" focus="0%"/>
            <v:imagedata gain="65536f" blacklevel="0f" gamma="0" o:title="" r:id="rId49"/>
            <o:lock v:ext="edit" position="f" selection="f" grouping="f" rotation="f" cropping="f" text="f" aspectratio="t"/>
            <w10:wrap type="square"/>
          </v:shape>
        </w:pict>
      </w:r>
      <w:r>
        <w:rPr>
          <w:rFonts w:ascii="楷体" w:hAnsi="楷体" w:eastAsia="楷体"/>
          <w:b/>
          <w:sz w:val="72"/>
          <w:szCs w:val="72"/>
        </w:rPr>
        <w:br w:type="page"/>
      </w:r>
    </w:p>
    <w:p>
      <w:pPr>
        <w:jc w:val="center"/>
        <w:rPr>
          <w:rFonts w:ascii="楷体" w:hAnsi="楷体" w:eastAsia="楷体"/>
          <w:sz w:val="24"/>
        </w:rPr>
      </w:pPr>
    </w:p>
    <w:p>
      <w:pPr>
        <w:jc w:val="center"/>
        <w:rPr>
          <w:rFonts w:ascii="楷体" w:hAnsi="楷体" w:eastAsia="楷体"/>
          <w:b/>
          <w:sz w:val="36"/>
          <w:szCs w:val="36"/>
        </w:rPr>
      </w:pPr>
    </w:p>
    <w:p>
      <w:pPr>
        <w:ind w:firstLine="934" w:firstLineChars="445"/>
        <w:jc w:val="center"/>
        <w:rPr>
          <w:rFonts w:ascii="楷体" w:hAnsi="楷体" w:eastAsia="楷体"/>
          <w:b/>
          <w:sz w:val="36"/>
          <w:szCs w:val="36"/>
        </w:rPr>
      </w:pPr>
      <w:r>
        <w:rPr>
          <w:rFonts w:ascii="Times New Roman" w:hAnsi="Times New Roman" w:eastAsia="宋体" w:cs="Times New Roman"/>
          <w:kern w:val="2"/>
          <w:sz w:val="21"/>
          <w:szCs w:val="24"/>
          <w:lang w:val="en-US" w:eastAsia="zh-CN" w:bidi="ar-SA"/>
        </w:rPr>
        <w:pict>
          <v:shape id="Picture 43" o:spid="_x0000_s1076" type="#_x0000_t75" style="position:absolute;left:0;margin-left:258.25pt;margin-top:367.85pt;height:242.55pt;width:225.85pt;rotation:0f;z-index:-251655168;" o:ole="f" fillcolor="#FFFFFF" filled="f" o:preferrelative="t" stroked="f" coordorigin="0,0" coordsize="21600,21600">
            <v:fill on="f" color2="#FFFFFF" focus="0%"/>
            <v:imagedata croptop="3186f" cropbottom="4091f" gain="65536f" blacklevel="0f" gamma="0" o:title="" r:id="rId10"/>
            <o:lock v:ext="edit" position="f" selection="f" grouping="f" rotation="f" cropping="f" text="f" aspectratio="t"/>
          </v:shape>
        </w:pict>
      </w:r>
      <w:r>
        <w:rPr>
          <w:rFonts w:ascii="楷体" w:hAnsi="楷体" w:eastAsia="楷体" w:cs="Times New Roman"/>
          <w:b/>
          <w:kern w:val="2"/>
          <w:sz w:val="36"/>
          <w:szCs w:val="36"/>
          <w:lang w:val="en-US" w:eastAsia="zh-CN" w:bidi="ar-SA"/>
        </w:rPr>
        <w:pict>
          <v:shape id="WordArt: Plain Text 13" o:spid="_x0000_s1077" type="#_x0000_t136" style="height:90.75pt;width:398.25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我们的故事" style="v-text-align:center;font-family:叶根友毛笔行书2.0版;font-size:36pt;font-weight:bold;v-rotate-letters:t;"/>
            <v:shadow on="t" color="#CBCBCB" opacity="78%" offset="3pt,3pt" origin="0f,0f"/>
            <w10:wrap type="none"/>
            <w10:anchorlock/>
          </v:shape>
        </w:pict>
      </w:r>
      <w:r>
        <w:rPr>
          <w:rFonts w:ascii="楷体" w:hAnsi="楷体" w:eastAsia="楷体"/>
          <w:b/>
          <w:sz w:val="36"/>
          <w:szCs w:val="36"/>
        </w:rPr>
        <w:t xml:space="preserve">     </w:t>
      </w:r>
      <w:r>
        <w:rPr>
          <w:rFonts w:ascii="楷体" w:hAnsi="楷体" w:eastAsia="楷体" w:cs="Times New Roman"/>
          <w:b/>
          <w:kern w:val="2"/>
          <w:sz w:val="36"/>
          <w:szCs w:val="36"/>
          <w:lang w:val="en-US" w:eastAsia="zh-CN" w:bidi="ar-SA"/>
        </w:rPr>
        <w:pict>
          <v:shape id="WordArt: Plain Text 14" o:spid="_x0000_s1078" type="#_x0000_t136" style="height:54.75pt;width:273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获得荣誉&#10;" style="v-text-align:center;font-family:宋体;font-size:36pt;font-weight:bold;v-rotate-letters:t;"/>
            <v:shadow on="t" color="#CBCBCB" opacity="78%" offset="3pt,3pt" origin="0f,0f"/>
            <w10:wrap type="none"/>
            <w10:anchorlock/>
          </v:shape>
        </w:pict>
      </w:r>
    </w:p>
    <w:p>
      <w:pPr>
        <w:jc w:val="left"/>
        <w:rPr>
          <w:rFonts w:ascii="楷体" w:hAnsi="楷体" w:eastAsia="楷体"/>
          <w:b/>
          <w:sz w:val="36"/>
          <w:szCs w:val="36"/>
        </w:rPr>
      </w:pPr>
    </w:p>
    <w:p>
      <w:pPr>
        <w:jc w:val="right"/>
        <w:rPr>
          <w:rFonts w:ascii="楷体" w:hAnsi="楷体" w:eastAsia="楷体"/>
          <w:b/>
          <w:sz w:val="36"/>
          <w:szCs w:val="36"/>
        </w:rPr>
      </w:pPr>
    </w:p>
    <w:p>
      <w:pPr>
        <w:rPr>
          <w:rFonts w:ascii="楷体" w:hAnsi="楷体" w:eastAsia="楷体"/>
          <w:b/>
          <w:sz w:val="72"/>
          <w:szCs w:val="72"/>
        </w:rPr>
      </w:pPr>
    </w:p>
    <w:p>
      <w:pPr>
        <w:ind w:left="-899" w:leftChars="-428" w:right="-693" w:rightChars="-330"/>
      </w:pPr>
      <w:r>
        <w:rPr>
          <w:rFonts w:ascii="楷体" w:hAnsi="楷体" w:eastAsia="楷体"/>
          <w:b/>
          <w:sz w:val="72"/>
          <w:szCs w:val="72"/>
        </w:rPr>
        <w:br w:type="page"/>
      </w:r>
      <w:r>
        <w:t xml:space="preserve">     </w:t>
      </w: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28" o:spid="_x0000_s1079" alt="IMG_3619" type="#_x0000_t75" style="position:absolute;left:0;margin-left:237pt;margin-top:30.9pt;height:159pt;width:212.3pt;mso-wrap-distance-bottom:0pt;mso-wrap-distance-left:9pt;mso-wrap-distance-right:9pt;mso-wrap-distance-top:0pt;rotation:0f;z-index:251699200;" o:ole="f" fillcolor="#FFFFFF" filled="f" o:preferrelative="t" stroked="f" coordorigin="0,0" coordsize="21600,21600">
            <v:fill on="f" color2="#FFFFFF" focus="0%"/>
            <v:imagedata gain="65536f" blacklevel="0f" gamma="0" o:title="" r:id="rId50"/>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1640" o:spid="_x0000_s1080" alt="IMG_3497" type="#_x0000_t75" style="position:absolute;left:0;margin-left:-30pt;margin-top:38.4pt;height:153.35pt;width:212.3pt;mso-wrap-distance-bottom:0pt;mso-wrap-distance-left:9pt;mso-wrap-distance-right:9pt;mso-wrap-distance-top:0pt;rotation:0f;z-index:251695104;" o:ole="f" fillcolor="#FFFFFF" filled="f" o:preferrelative="t" stroked="f" coordorigin="0,0" coordsize="21600,21600">
            <v:fill on="f" color2="#FFFFFF" focus="0%"/>
            <v:imagedata gain="65536f" blacklevel="0f" gamma="0" o:title="" r:id="rId51"/>
            <o:lock v:ext="edit" position="f" selection="f" grouping="f" rotation="f" cropping="f" text="f" aspectratio="t"/>
            <w10:wrap type="square"/>
          </v:shape>
        </w:pict>
      </w:r>
    </w:p>
    <w:p>
      <w:pPr>
        <w:rPr>
          <w:rFonts w:ascii="楷体" w:hAnsi="楷体" w:eastAsia="楷体"/>
          <w:b/>
          <w:sz w:val="72"/>
          <w:szCs w:val="72"/>
        </w:rPr>
      </w:pP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Quad Arrow 46" o:spid="_x0000_s1081" type="#_x0000_t202" style="position:absolute;left:0;margin-left:-126pt;margin-top:336.3pt;height:42pt;width:310.5pt;rotation:0f;z-index:251702272;"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r>
                    <w:rPr>
                      <w:rFonts w:ascii="宋体" w:hAnsi="宋体"/>
                      <w:sz w:val="30"/>
                      <w:szCs w:val="30"/>
                    </w:rPr>
                    <w:t xml:space="preserve">A2 246 </w:t>
                  </w:r>
                  <w:r>
                    <w:rPr>
                      <w:rFonts w:hint="eastAsia" w:ascii="宋体" w:hAnsi="宋体"/>
                      <w:sz w:val="30"/>
                      <w:szCs w:val="30"/>
                    </w:rPr>
                    <w:t>与</w:t>
                  </w:r>
                  <w:r>
                    <w:rPr>
                      <w:rFonts w:ascii="宋体" w:hAnsi="宋体"/>
                      <w:sz w:val="30"/>
                      <w:szCs w:val="30"/>
                    </w:rPr>
                    <w:t xml:space="preserve"> A2 248</w:t>
                  </w:r>
                  <w:r>
                    <w:rPr>
                      <w:rFonts w:hint="eastAsia" w:ascii="宋体" w:hAnsi="宋体"/>
                      <w:sz w:val="30"/>
                      <w:szCs w:val="30"/>
                    </w:rPr>
                    <w:t>荣获军训“内务优</w:t>
                  </w:r>
                  <w:r>
                    <w:rPr>
                      <w:rFonts w:hint="eastAsia"/>
                      <w:sz w:val="30"/>
                      <w:szCs w:val="30"/>
                    </w:rPr>
                    <w:t>秀寝室”</w:t>
                  </w:r>
                </w:p>
              </w:txbxContent>
            </v:textbox>
          </v:shape>
        </w:pict>
      </w:r>
      <w:r>
        <w:rPr>
          <w:rFonts w:ascii="Times New Roman" w:hAnsi="Times New Roman" w:eastAsia="宋体" w:cs="Times New Roman"/>
          <w:kern w:val="2"/>
          <w:sz w:val="21"/>
          <w:szCs w:val="24"/>
          <w:lang w:val="en-US" w:eastAsia="zh-CN" w:bidi="ar-SA"/>
        </w:rPr>
        <w:pict>
          <v:shape id="图片 1638" o:spid="_x0000_s1082" alt="IMG_3623" type="#_x0000_t75" style="position:absolute;left:0;margin-left:45pt;margin-top:163.8pt;height:159pt;width:212.3pt;mso-wrap-distance-bottom:0pt;mso-wrap-distance-left:9pt;mso-wrap-distance-right:9pt;mso-wrap-distance-top:0pt;rotation:0f;z-index:251698176;" o:ole="f" fillcolor="#FFFFFF" filled="f" o:preferrelative="t" stroked="f" coordorigin="0,0" coordsize="21600,21600">
            <v:fill on="f" color2="#FFFFFF" focus="0%"/>
            <v:imagedata gain="65536f" blacklevel="0f" gamma="0" o:title="" r:id="rId52"/>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1637" o:spid="_x0000_s1083" alt="IMG_3624" type="#_x0000_t75" style="position:absolute;left:0;margin-left:-222pt;margin-top:163.8pt;height:159pt;width:212.45pt;mso-wrap-distance-bottom:0pt;mso-wrap-distance-left:9pt;mso-wrap-distance-right:9pt;mso-wrap-distance-top:0pt;rotation:0f;z-index:251696128;" o:ole="f" fillcolor="#FFFFFF" filled="f" o:preferrelative="t" stroked="f" coordorigin="0,0" coordsize="21600,21600">
            <v:fill on="f" color2="#FFFFFF" focus="0%"/>
            <v:imagedata gain="65536f" blacklevel="0f" gamma="0" o:title="" r:id="rId53"/>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Quad Arrow 49" o:spid="_x0000_s1084" type="#_x0000_t202" style="position:absolute;left:0;margin-left:-64.5pt;margin-top:541.8pt;height:57pt;width:199.5pt;rotation:0f;z-index:251703296;"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rPr>
                      <w:sz w:val="30"/>
                      <w:szCs w:val="30"/>
                    </w:rPr>
                  </w:pPr>
                  <w:r>
                    <w:rPr>
                      <w:rFonts w:hint="eastAsia"/>
                      <w:sz w:val="30"/>
                      <w:szCs w:val="30"/>
                    </w:rPr>
                    <w:t>西博会“热诚服务”奖</w:t>
                  </w:r>
                </w:p>
              </w:txbxContent>
            </v:textbox>
          </v:shape>
        </w:pict>
      </w:r>
      <w:r>
        <w:rPr>
          <w:rFonts w:ascii="Times New Roman" w:hAnsi="Times New Roman" w:eastAsia="宋体" w:cs="Times New Roman"/>
          <w:kern w:val="2"/>
          <w:sz w:val="21"/>
          <w:szCs w:val="24"/>
          <w:lang w:val="en-US" w:eastAsia="zh-CN" w:bidi="ar-SA"/>
        </w:rPr>
        <w:pict>
          <v:shape id="图片 1639" o:spid="_x0000_s1085" alt="IMG_3630" type="#_x0000_t75" style="position:absolute;left:0;margin-left:-85.5pt;margin-top:382.8pt;height:159pt;width:211.05pt;mso-wrap-distance-bottom:0pt;mso-wrap-distance-left:9pt;mso-wrap-distance-right:9pt;mso-wrap-distance-top:0pt;rotation:0f;z-index:251697152;" o:ole="f" fillcolor="#FFFFFF" filled="f" o:preferrelative="t" stroked="f" coordorigin="0,0" coordsize="21600,21600">
            <v:fill on="f" color2="#FFFFFF" focus="0%"/>
            <v:imagedata gain="65536f" blacklevel="0f" gamma="0" o:title="" r:id="rId54"/>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Quad Arrow 51" o:spid="_x0000_s1086" type="#_x0000_t202" style="position:absolute;left:0;margin-left:85.5pt;margin-top:117.3pt;height:43.5pt;width:129pt;rotation:0f;z-index:251701248;"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jc w:val="center"/>
                    <w:rPr>
                      <w:sz w:val="30"/>
                      <w:szCs w:val="30"/>
                    </w:rPr>
                  </w:pPr>
                  <w:r>
                    <w:rPr>
                      <w:rFonts w:hint="eastAsia"/>
                      <w:sz w:val="30"/>
                      <w:szCs w:val="30"/>
                    </w:rPr>
                    <w:t>献血证</w:t>
                  </w:r>
                </w:p>
              </w:txbxContent>
            </v:textbox>
          </v:shape>
        </w:pict>
      </w:r>
      <w:r>
        <w:rPr>
          <w:rFonts w:ascii="Times New Roman" w:hAnsi="Times New Roman" w:eastAsia="宋体" w:cs="Times New Roman"/>
          <w:kern w:val="2"/>
          <w:sz w:val="21"/>
          <w:szCs w:val="24"/>
          <w:lang w:val="en-US" w:eastAsia="zh-CN" w:bidi="ar-SA"/>
        </w:rPr>
        <w:pict>
          <v:shape id="Quad Arrow 52" o:spid="_x0000_s1087" type="#_x0000_t202" style="position:absolute;left:0;margin-left:-214.5pt;margin-top:117.3pt;height:43.5pt;width:196.65pt;rotation:0f;z-index:251700224;" o:ole="f" fillcolor="#FFFFFF" filled="t" o:preferrelative="t" stroked="t" coordorigin="0,0" coordsize="21600,21600">
            <v:stroke color="#FFFFFF" color2="#FFFFFF" miterlimit="2"/>
            <v:imagedata gain="65536f" blacklevel="0f" gamma="0"/>
            <o:lock v:ext="edit" position="f" selection="f" grouping="f" rotation="f" cropping="f" text="f" aspectratio="f"/>
            <v:textbox>
              <w:txbxContent>
                <w:p>
                  <w:pPr>
                    <w:rPr>
                      <w:sz w:val="30"/>
                      <w:szCs w:val="30"/>
                    </w:rPr>
                  </w:pPr>
                  <w:r>
                    <w:rPr>
                      <w:rFonts w:hint="eastAsia"/>
                      <w:sz w:val="30"/>
                      <w:szCs w:val="30"/>
                    </w:rPr>
                    <w:t>优秀新生奖学金</w:t>
                  </w:r>
                  <w:r>
                    <w:rPr>
                      <w:sz w:val="30"/>
                      <w:szCs w:val="30"/>
                    </w:rPr>
                    <w:t xml:space="preserve"> </w:t>
                  </w:r>
                  <w:r>
                    <w:rPr>
                      <w:rFonts w:hint="eastAsia"/>
                      <w:sz w:val="30"/>
                      <w:szCs w:val="30"/>
                    </w:rPr>
                    <w:t>二等奖</w:t>
                  </w:r>
                </w:p>
              </w:txbxContent>
            </v:textbox>
          </v:shape>
        </w:pict>
      </w:r>
      <w:r>
        <w:rPr>
          <w:rFonts w:ascii="楷体" w:hAnsi="楷体" w:eastAsia="楷体"/>
          <w:b/>
          <w:sz w:val="72"/>
          <w:szCs w:val="72"/>
        </w:rPr>
        <w:br w:type="page"/>
      </w: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1688" o:spid="_x0000_s1088" alt="IMG_3620" type="#_x0000_t75" style="position:absolute;left:0;margin-left:-5.4pt;margin-top:-33pt;height:159.05pt;width:208.65pt;mso-wrap-distance-bottom:0pt;mso-wrap-distance-left:9pt;mso-wrap-distance-right:9pt;mso-wrap-distance-top:0pt;rotation:0f;z-index:251723776;" o:ole="f" fillcolor="#FFFFFF" filled="f" o:preferrelative="t" stroked="f" coordorigin="0,0" coordsize="21600,21600">
            <v:fill on="f" color2="#FFFFFF" focus="0%"/>
            <v:imagedata gain="65536f" blacklevel="0f" gamma="0" o:title="" r:id="rId55"/>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689" o:spid="_x0000_s1089" alt="IMG_3621" type="#_x0000_t75" style="position:absolute;left:0;margin-left:246.6pt;margin-top:-33pt;height:159pt;width:208.5pt;mso-wrap-distance-bottom:0pt;mso-wrap-distance-left:9pt;mso-wrap-distance-right:9pt;mso-wrap-distance-top:0pt;rotation:0f;z-index:251725824;" o:ole="f" fillcolor="#FFFFFF" filled="f" o:preferrelative="t" stroked="f" coordorigin="0,0" coordsize="21600,21600">
            <v:fill on="f" color2="#FFFFFF" focus="0%"/>
            <v:imagedata gain="65536f" blacklevel="0f" gamma="0" o:title="" r:id="rId56"/>
            <o:lock v:ext="edit" position="f" selection="f" grouping="f" rotation="f" cropping="f" text="f" aspectratio="t"/>
            <w10:wrap type="square"/>
          </v:shape>
        </w:pict>
      </w:r>
    </w:p>
    <w:p>
      <w:pPr>
        <w:widowControl/>
        <w:jc w:val="left"/>
        <w:rPr>
          <w:rFonts w:ascii="楷体" w:hAnsi="楷体" w:eastAsia="楷体"/>
          <w:b/>
          <w:sz w:val="72"/>
          <w:szCs w:val="72"/>
        </w:rPr>
      </w:pP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1684" o:spid="_x0000_s1090" alt="IMG_3635" type="#_x0000_t75" style="position:absolute;left:0;margin-left:-217.65pt;margin-top:45pt;height:159pt;width:208.8pt;mso-wrap-distance-bottom:0pt;mso-wrap-distance-left:9pt;mso-wrap-distance-right:9pt;mso-wrap-distance-top:0pt;rotation:0f;z-index:251720704;" o:ole="f" fillcolor="#FFFFFF" filled="f" o:preferrelative="t" stroked="f" coordorigin="0,0" coordsize="21600,21600">
            <v:fill on="f" color2="#FFFFFF" focus="0%"/>
            <v:imagedata gain="65536f" blacklevel="0f" gamma="0" o:title="" r:id="rId57"/>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685" o:spid="_x0000_s1091" alt="IMG_3634" type="#_x0000_t75" style="position:absolute;left:0;margin-left:34.35pt;margin-top:45pt;height:159pt;width:208.5pt;mso-wrap-distance-bottom:0pt;mso-wrap-distance-left:9pt;mso-wrap-distance-right:9pt;mso-wrap-distance-top:0pt;rotation:0f;z-index:251724800;" o:ole="f" fillcolor="#FFFFFF" filled="f" o:preferrelative="t" stroked="f" coordorigin="0,0" coordsize="21600,21600">
            <v:fill on="f" color2="#FFFFFF" focus="0%"/>
            <v:imagedata gain="65536f" blacklevel="0f" gamma="0" o:title="" r:id="rId58"/>
            <o:lock v:ext="edit" position="f" selection="f" grouping="f" rotation="f" cropping="f" text="f" aspectratio="t"/>
            <w10:wrap type="square"/>
          </v:shape>
        </w:pict>
      </w:r>
    </w:p>
    <w:p>
      <w:pPr>
        <w:widowControl/>
        <w:jc w:val="left"/>
        <w:rPr>
          <w:rFonts w:ascii="楷体" w:hAnsi="楷体" w:eastAsia="楷体"/>
          <w:b/>
          <w:sz w:val="72"/>
          <w:szCs w:val="72"/>
        </w:rPr>
      </w:pPr>
    </w:p>
    <w:p>
      <w:pPr>
        <w:widowControl/>
        <w:jc w:val="left"/>
        <w:rPr>
          <w:rFonts w:ascii="楷体" w:hAnsi="楷体" w:eastAsia="楷体"/>
          <w:b/>
          <w:sz w:val="72"/>
          <w:szCs w:val="72"/>
        </w:rPr>
      </w:pP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1686" o:spid="_x0000_s1092" alt="IMG_3633" type="#_x0000_t75" style="position:absolute;left:0;margin-left:34.35pt;margin-top:84pt;height:159pt;width:208.5pt;mso-wrap-distance-bottom:0pt;mso-wrap-distance-left:9pt;mso-wrap-distance-right:9pt;mso-wrap-distance-top:0pt;rotation:0f;z-index:251721728;" o:ole="f" fillcolor="#FFFFFF" filled="f" o:preferrelative="t" stroked="f" coordorigin="0,0" coordsize="21600,21600">
            <v:fill on="f" color2="#FFFFFF" focus="0%"/>
            <v:imagedata gain="65536f" blacklevel="0f" gamma="0" o:title="" r:id="rId59"/>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1687" o:spid="_x0000_s1093" alt="IMG_3632" type="#_x0000_t75" style="position:absolute;left:0;margin-left:-217.65pt;margin-top:84pt;height:159pt;width:208.8pt;mso-wrap-distance-bottom:0pt;mso-wrap-distance-left:9pt;mso-wrap-distance-right:9pt;mso-wrap-distance-top:0pt;rotation:0f;z-index:251722752;" o:ole="f" fillcolor="#FFFFFF" filled="f" o:preferrelative="t" stroked="f" coordorigin="0,0" coordsize="21600,21600">
            <v:fill on="f" color2="#FFFFFF" focus="0%"/>
            <v:imagedata gain="65536f" blacklevel="0f" gamma="0" o:title="" r:id="rId60"/>
            <o:lock v:ext="edit" position="f" selection="f" grouping="f" rotation="f" cropping="f" text="f" aspectratio="f"/>
            <w10:wrap type="square"/>
          </v:shape>
        </w:pict>
      </w:r>
    </w:p>
    <w:p>
      <w:pPr>
        <w:widowControl/>
        <w:jc w:val="left"/>
        <w:rPr>
          <w:rFonts w:ascii="楷体" w:hAnsi="楷体" w:eastAsia="楷体"/>
          <w:b/>
          <w:sz w:val="72"/>
          <w:szCs w:val="72"/>
        </w:rPr>
      </w:pPr>
    </w:p>
    <w:p>
      <w:pPr>
        <w:widowControl/>
        <w:jc w:val="left"/>
        <w:rPr>
          <w:rFonts w:ascii="楷体" w:hAnsi="楷体" w:eastAsia="楷体"/>
          <w:b/>
          <w:sz w:val="72"/>
          <w:szCs w:val="72"/>
        </w:rPr>
      </w:pPr>
    </w:p>
    <w:p>
      <w:pPr>
        <w:widowControl/>
        <w:jc w:val="left"/>
        <w:rPr>
          <w:rFonts w:ascii="楷体" w:hAnsi="楷体" w:eastAsia="楷体"/>
          <w:b/>
          <w:sz w:val="72"/>
          <w:szCs w:val="72"/>
        </w:rPr>
      </w:pPr>
    </w:p>
    <w:p>
      <w:pPr>
        <w:widowControl/>
        <w:jc w:val="left"/>
        <w:rPr>
          <w:rFonts w:ascii="楷体" w:hAnsi="楷体" w:eastAsia="楷体"/>
          <w:b/>
          <w:sz w:val="72"/>
          <w:szCs w:val="72"/>
        </w:rPr>
      </w:pPr>
    </w:p>
    <w:p>
      <w:pPr>
        <w:widowControl/>
        <w:jc w:val="left"/>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36" o:spid="_x0000_s1094" alt="IMG_3649" type="#_x0000_t75" style="position:absolute;left:0;margin-left:-217.65pt;margin-top:21.6pt;height:159pt;width:208.8pt;mso-wrap-distance-bottom:0pt;mso-wrap-distance-left:9pt;mso-wrap-distance-right:9pt;mso-wrap-distance-top:0pt;rotation:0f;z-index:251704320;" o:ole="f" fillcolor="#FFFFFF" filled="f" o:preferrelative="t" stroked="f" coordorigin="0,0" coordsize="21600,21600">
            <v:fill on="f" color2="#FFFFFF" focus="0%"/>
            <v:imagedata gain="65536f" blacklevel="0f" gamma="0" o:title="" r:id="rId61"/>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683" o:spid="_x0000_s1095" alt="IMG_3646" type="#_x0000_t75" style="position:absolute;left:0;margin-left:34.35pt;margin-top:21.6pt;height:159pt;width:208.5pt;mso-wrap-distance-bottom:0pt;mso-wrap-distance-left:9pt;mso-wrap-distance-right:9pt;mso-wrap-distance-top:0pt;rotation:0f;z-index:251719680;" o:ole="f" fillcolor="#FFFFFF" filled="f" o:preferrelative="t" stroked="f" coordorigin="0,0" coordsize="21600,21600">
            <v:fill on="f" color2="#FFFFFF" focus="0%"/>
            <v:imagedata gain="65536f" blacklevel="0f" gamma="0" o:title="" r:id="rId62"/>
            <o:lock v:ext="edit" position="f" selection="f" grouping="f" rotation="f" cropping="f" text="f" aspectratio="t"/>
            <w10:wrap type="square"/>
          </v:shape>
        </w:pict>
      </w:r>
    </w:p>
    <w:p>
      <w:pPr>
        <w:widowControl/>
        <w:jc w:val="left"/>
        <w:rPr>
          <w:rFonts w:ascii="楷体" w:hAnsi="楷体" w:eastAsia="楷体"/>
          <w:b/>
          <w:sz w:val="72"/>
          <w:szCs w:val="72"/>
        </w:rPr>
      </w:pPr>
    </w:p>
    <w:p>
      <w:pPr>
        <w:widowControl/>
        <w:jc w:val="left"/>
        <w:rPr>
          <w:rFonts w:ascii="楷体" w:hAnsi="楷体" w:eastAsia="楷体"/>
          <w:b/>
          <w:sz w:val="72"/>
          <w:szCs w:val="72"/>
        </w:rPr>
      </w:pPr>
    </w:p>
    <w:p>
      <w:pPr>
        <w:ind w:left="-899" w:leftChars="-428" w:right="-693" w:rightChars="-330"/>
      </w:pPr>
      <w:r>
        <w:t xml:space="preserve">          </w:t>
      </w:r>
    </w:p>
    <w:p>
      <w:pPr>
        <w:ind w:right="-693" w:rightChars="-330"/>
      </w:pPr>
    </w:p>
    <w:p>
      <w:pPr>
        <w:ind w:right="-693" w:rightChars="-330"/>
      </w:pPr>
      <w:r>
        <w:rPr>
          <w:rFonts w:ascii="Times New Roman" w:hAnsi="Times New Roman" w:eastAsia="宋体" w:cs="Times New Roman"/>
          <w:kern w:val="2"/>
          <w:sz w:val="21"/>
          <w:szCs w:val="24"/>
          <w:lang w:val="en-US" w:eastAsia="zh-CN" w:bidi="ar-SA"/>
        </w:rPr>
        <w:pict>
          <v:shape id="图片 1748" o:spid="_x0000_s1096" alt="IMG_3617" type="#_x0000_t75" style="position:absolute;left:0;margin-left:252pt;margin-top:7.95pt;height:159pt;width:208.65pt;mso-wrap-distance-bottom:0pt;mso-wrap-distance-left:9pt;mso-wrap-distance-right:9pt;mso-wrap-distance-top:0pt;rotation:0f;z-index:251726848;" o:ole="f" fillcolor="#FFFFFF" filled="f" o:preferrelative="t" stroked="f" coordorigin="0,0" coordsize="21600,21600">
            <v:fill on="f" color2="#FFFFFF" focus="0%"/>
            <v:imagedata gain="65536f" blacklevel="0f" gamma="0" o:title="" r:id="rId63"/>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747" o:spid="_x0000_s1097" alt="IMG_3618" type="#_x0000_t75" style="position:absolute;left:0;margin-left:0pt;margin-top:7.95pt;height:159pt;width:208.65pt;mso-wrap-distance-bottom:0pt;mso-wrap-distance-left:9pt;mso-wrap-distance-right:9pt;mso-wrap-distance-top:0pt;rotation:0f;z-index:251705344;" o:ole="f" fillcolor="#FFFFFF" filled="f" o:preferrelative="t" stroked="f" coordorigin="0,0" coordsize="21600,21600">
            <v:fill on="f" color2="#FFFFFF" focus="0%"/>
            <v:imagedata gain="65536f" blacklevel="0f" gamma="0" o:title="" r:id="rId64"/>
            <o:lock v:ext="edit" position="f" selection="f" grouping="f" rotation="f" cropping="f" text="f" aspectratio="f"/>
            <w10:wrap type="square"/>
          </v:shape>
        </w:pict>
      </w: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r>
        <w:rPr>
          <w:rFonts w:ascii="Times New Roman" w:hAnsi="Times New Roman" w:eastAsia="宋体" w:cs="Times New Roman"/>
          <w:kern w:val="2"/>
          <w:sz w:val="21"/>
          <w:szCs w:val="24"/>
          <w:lang w:val="en-US" w:eastAsia="zh-CN" w:bidi="ar-SA"/>
        </w:rPr>
        <w:pict>
          <v:shape id="图片 1749" o:spid="_x0000_s1098" alt="IMG_3628" type="#_x0000_t75" style="position:absolute;left:0;margin-left:252pt;margin-top:0pt;height:159pt;width:208.65pt;mso-wrap-distance-bottom:0pt;mso-wrap-distance-left:9pt;mso-wrap-distance-right:9pt;mso-wrap-distance-top:0pt;rotation:0f;z-index:251706368;" o:ole="f" fillcolor="#FFFFFF" filled="f" o:preferrelative="t" stroked="f" coordorigin="0,0" coordsize="21600,21600">
            <v:fill on="f" color2="#FFFFFF" focus="0%"/>
            <v:imagedata gain="65536f" blacklevel="0f" gamma="0" o:title="" r:id="rId65"/>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750" o:spid="_x0000_s1099" alt="IMG_3627" type="#_x0000_t75" style="position:absolute;left:0;margin-left:0pt;margin-top:0pt;height:159pt;width:208.5pt;mso-wrap-distance-bottom:0pt;mso-wrap-distance-left:9pt;mso-wrap-distance-right:9pt;mso-wrap-distance-top:0pt;rotation:0f;z-index:251727872;" o:ole="f" fillcolor="#FFFFFF" filled="f" o:preferrelative="t" stroked="f" coordorigin="0,0" coordsize="21600,21600">
            <v:fill on="f" color2="#FFFFFF" focus="0%"/>
            <v:imagedata gain="65536f" blacklevel="0f" gamma="0" o:title="" r:id="rId66"/>
            <o:lock v:ext="edit" position="f" selection="f" grouping="f" rotation="f" cropping="f" text="f" aspectratio="t"/>
            <w10:wrap type="square"/>
          </v:shape>
        </w:pict>
      </w: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r>
        <w:rPr>
          <w:rFonts w:ascii="Times New Roman" w:hAnsi="Times New Roman" w:eastAsia="宋体" w:cs="Times New Roman"/>
          <w:kern w:val="2"/>
          <w:sz w:val="21"/>
          <w:szCs w:val="24"/>
          <w:lang w:val="en-US" w:eastAsia="zh-CN" w:bidi="ar-SA"/>
        </w:rPr>
        <w:pict>
          <v:shape id="图片 1752" o:spid="_x0000_s1100" alt="IMG_3626" type="#_x0000_t75" style="position:absolute;left:0;margin-left:252pt;margin-top:7.8pt;height:159pt;width:208.65pt;mso-wrap-distance-bottom:0pt;mso-wrap-distance-left:9pt;mso-wrap-distance-right:9pt;mso-wrap-distance-top:0pt;rotation:0f;z-index:251708416;" o:ole="f" fillcolor="#FFFFFF" filled="f" o:preferrelative="t" stroked="f" coordorigin="0,0" coordsize="21600,21600">
            <v:fill on="f" color2="#FFFFFF" focus="0%"/>
            <v:imagedata gain="65536f" blacklevel="0f" gamma="0" o:title="" r:id="rId67"/>
            <o:lock v:ext="edit" position="f" selection="f" grouping="f" rotation="f" cropping="f" text="f" aspectratio="f"/>
            <w10:wrap type="square"/>
          </v:shape>
        </w:pict>
      </w:r>
      <w:r>
        <w:rPr>
          <w:rFonts w:ascii="Times New Roman" w:hAnsi="Times New Roman" w:eastAsia="宋体" w:cs="Times New Roman"/>
          <w:kern w:val="2"/>
          <w:sz w:val="21"/>
          <w:szCs w:val="24"/>
          <w:lang w:val="en-US" w:eastAsia="zh-CN" w:bidi="ar-SA"/>
        </w:rPr>
        <w:pict>
          <v:shape id="图片 1753" o:spid="_x0000_s1101" alt="IMG_3625" type="#_x0000_t75" style="position:absolute;left:0;margin-left:0pt;margin-top:7.8pt;height:159pt;width:208.65pt;mso-wrap-distance-bottom:0pt;mso-wrap-distance-left:9pt;mso-wrap-distance-right:9pt;mso-wrap-distance-top:0pt;rotation:0f;z-index:251709440;" o:ole="f" fillcolor="#FFFFFF" filled="f" o:preferrelative="t" stroked="f" coordorigin="0,0" coordsize="21600,21600">
            <v:fill on="f" color2="#FFFFFF" focus="0%"/>
            <v:imagedata gain="65536f" blacklevel="0f" gamma="0" o:title="" r:id="rId68"/>
            <o:lock v:ext="edit" position="f" selection="f" grouping="f" rotation="f" cropping="f" text="f" aspectratio="f"/>
            <w10:wrap type="square"/>
          </v:shape>
        </w:pict>
      </w: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p>
    <w:p>
      <w:pPr>
        <w:ind w:right="-693" w:rightChars="-330"/>
      </w:pPr>
      <w:r>
        <w:t xml:space="preserve">               </w:t>
      </w:r>
    </w:p>
    <w:p>
      <w:pPr>
        <w:ind w:left="-899" w:leftChars="-428" w:right="-693" w:rightChars="-330"/>
      </w:pPr>
    </w:p>
    <w:p>
      <w:pPr>
        <w:rPr>
          <w:rFonts w:ascii="楷体" w:hAnsi="楷体" w:eastAsia="楷体"/>
          <w:b/>
          <w:sz w:val="72"/>
          <w:szCs w:val="72"/>
        </w:rPr>
      </w:pPr>
      <w:r>
        <w:rPr>
          <w:rFonts w:ascii="Times New Roman" w:hAnsi="Times New Roman" w:eastAsia="宋体" w:cs="Times New Roman"/>
          <w:kern w:val="2"/>
          <w:sz w:val="21"/>
          <w:szCs w:val="24"/>
          <w:lang w:val="en-US" w:eastAsia="zh-CN" w:bidi="ar-SA"/>
        </w:rPr>
        <w:pict>
          <v:shape id="图片 1751" o:spid="_x0000_s1102" alt="IMG_3647" type="#_x0000_t75" style="position:absolute;left:0;margin-left:0pt;margin-top:7.8pt;height:159pt;width:208.65pt;mso-wrap-distance-bottom:0pt;mso-wrap-distance-left:9pt;mso-wrap-distance-right:9pt;mso-wrap-distance-top:0pt;rotation:0f;z-index:251707392;" o:ole="f" fillcolor="#FFFFFF" filled="f" o:preferrelative="t" stroked="f" coordorigin="0,0" coordsize="21600,21600">
            <v:fill on="f" color2="#FFFFFF" focus="0%"/>
            <v:imagedata gain="65536f" blacklevel="0f" gamma="0" o:title="" r:id="rId69"/>
            <o:lock v:ext="edit" position="f" selection="f" grouping="f" rotation="f" cropping="f" text="f" aspectratio="f"/>
            <w10:wrap type="square"/>
          </v:shape>
        </w:pict>
      </w:r>
    </w:p>
    <w:p>
      <w:pPr>
        <w:widowControl/>
        <w:jc w:val="left"/>
        <w:rPr>
          <w:rFonts w:ascii="楷体" w:hAnsi="楷体" w:eastAsia="楷体"/>
          <w:b/>
          <w:sz w:val="72"/>
          <w:szCs w:val="72"/>
        </w:rPr>
      </w:pPr>
      <w:r>
        <w:rPr>
          <w:rFonts w:ascii="楷体" w:hAnsi="楷体" w:eastAsia="楷体"/>
          <w:b/>
          <w:sz w:val="72"/>
          <w:szCs w:val="72"/>
        </w:rPr>
        <w:br w:type="page"/>
      </w:r>
    </w:p>
    <w:p>
      <w:pPr>
        <w:ind w:left="-899" w:leftChars="-428" w:right="-693" w:rightChars="-330" w:firstLine="359" w:firstLineChars="171"/>
      </w:pPr>
      <w:r>
        <w:rPr>
          <w:rFonts w:ascii="Times New Roman" w:hAnsi="Times New Roman" w:eastAsia="宋体" w:cs="Times New Roman"/>
          <w:kern w:val="2"/>
          <w:sz w:val="21"/>
          <w:szCs w:val="24"/>
          <w:lang w:val="en-US" w:eastAsia="zh-CN" w:bidi="ar-SA"/>
        </w:rPr>
        <w:pict>
          <v:shape id="图片 1825" o:spid="_x0000_s1103" alt="IMG_3643" type="#_x0000_t75" style="position:absolute;left:0;margin-left:214.5pt;margin-top:19.5pt;height:159pt;width:208.65pt;mso-wrap-distance-bottom:0pt;mso-wrap-distance-left:9pt;mso-wrap-distance-right:9pt;mso-wrap-distance-top:0pt;rotation:0f;z-index:251711488;" o:ole="f" fillcolor="#FFFFFF" filled="f" o:preferrelative="t" stroked="f" coordorigin="0,0" coordsize="21600,21600">
            <v:fill on="f" color2="#FFFFFF" focus="0%"/>
            <v:imagedata gain="65536f" blacklevel="0f" gamma="0" o:title="" r:id="rId70"/>
            <o:lock v:ext="edit" position="f" selection="f" grouping="f" rotation="f" cropping="f" text="f" aspectratio="f"/>
            <w10:wrap type="square"/>
          </v:shape>
        </w:pict>
      </w:r>
    </w:p>
    <w:p>
      <w:pPr>
        <w:ind w:left="-899" w:leftChars="-428" w:right="-693" w:rightChars="-330" w:firstLine="357" w:firstLineChars="170"/>
      </w:pPr>
      <w:r>
        <w:rPr>
          <w:rFonts w:ascii="Times New Roman" w:hAnsi="Times New Roman" w:eastAsia="宋体" w:cs="Times New Roman"/>
          <w:kern w:val="2"/>
          <w:sz w:val="21"/>
          <w:szCs w:val="24"/>
          <w:lang w:val="en-US" w:eastAsia="zh-CN" w:bidi="ar-SA"/>
        </w:rPr>
        <w:pict>
          <v:shape id="图片 1824" o:spid="_x0000_s1104" alt="IMG_3644" type="#_x0000_t75" style="position:absolute;left:0;margin-left:-25.5pt;margin-top:3.9pt;height:159pt;width:208.65pt;mso-wrap-distance-bottom:0pt;mso-wrap-distance-left:9pt;mso-wrap-distance-right:9pt;mso-wrap-distance-top:0pt;rotation:0f;z-index:251710464;" o:ole="f" fillcolor="#FFFFFF" filled="f" o:preferrelative="t" stroked="f" coordorigin="0,0" coordsize="21600,21600">
            <v:fill on="f" color2="#FFFFFF" focus="0%"/>
            <v:imagedata gain="65536f" blacklevel="0f" gamma="0" o:title="" r:id="rId71"/>
            <o:lock v:ext="edit" position="f" selection="f" grouping="f" rotation="f" cropping="f" text="f" aspectratio="f"/>
            <w10:wrap type="square"/>
          </v:shape>
        </w:pict>
      </w:r>
      <w:r>
        <w:t xml:space="preserve">      </w:t>
      </w:r>
    </w:p>
    <w:p>
      <w:pPr>
        <w:ind w:left="-332" w:leftChars="-258" w:right="-693" w:rightChars="-330" w:hanging="210" w:hangingChars="100"/>
      </w:pPr>
      <w:r>
        <w:rPr>
          <w:rFonts w:ascii="Times New Roman" w:hAnsi="Times New Roman" w:eastAsia="宋体" w:cs="Times New Roman"/>
          <w:kern w:val="2"/>
          <w:sz w:val="21"/>
          <w:szCs w:val="24"/>
          <w:lang w:val="en-US" w:eastAsia="zh-CN" w:bidi="ar-SA"/>
        </w:rPr>
        <w:pict>
          <v:shape id="图片 40" o:spid="_x0000_s1105" alt="IMG_3642" type="#_x0000_t75" style="position:absolute;left:0;margin-left:1.5pt;margin-top:8.4pt;height:219pt;width:164.4pt;mso-wrap-distance-bottom:0pt;mso-wrap-distance-left:9pt;mso-wrap-distance-right:9pt;mso-wrap-distance-top:0pt;rotation:0f;z-index:251712512;" o:ole="f" fillcolor="#FFFFFF" filled="f" o:preferrelative="t" stroked="f" coordorigin="0,0" coordsize="21600,21600">
            <v:fill on="f" color2="#FFFFFF" focus="0%"/>
            <v:imagedata gain="65536f" blacklevel="0f" gamma="0" o:title="" r:id="rId72"/>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39" o:spid="_x0000_s1106" alt="IMG_3641" type="#_x0000_t75" style="position:absolute;left:0;margin-left:246pt;margin-top:6.9pt;height:218.95pt;width:163.85pt;mso-wrap-distance-bottom:0pt;mso-wrap-distance-left:9pt;mso-wrap-distance-right:9pt;mso-wrap-distance-top:0pt;rotation:0f;z-index:251713536;" o:ole="f" fillcolor="#FFFFFF" filled="f" o:preferrelative="t" stroked="f" coordorigin="0,0" coordsize="21600,21600">
            <v:fill on="f" color2="#FFFFFF" focus="0%"/>
            <v:imagedata gain="65536f" blacklevel="0f" gamma="0" o:title="" r:id="rId73"/>
            <o:lock v:ext="edit" position="f" selection="f" grouping="f" rotation="f" cropping="f" text="f" aspectratio="t"/>
            <w10:wrap type="square"/>
          </v:shape>
        </w:pict>
      </w:r>
      <w:r>
        <w:t xml:space="preserve">                          </w:t>
      </w:r>
    </w:p>
    <w:p>
      <w:pPr>
        <w:rPr>
          <w:rFonts w:ascii="楷体" w:hAnsi="楷体" w:eastAsia="楷体"/>
          <w:b/>
          <w:sz w:val="72"/>
          <w:szCs w:val="72"/>
        </w:rPr>
      </w:pPr>
    </w:p>
    <w:p>
      <w:pPr>
        <w:ind w:firstLine="3480" w:firstLineChars="1450"/>
        <w:rPr>
          <w:rFonts w:ascii="楷体" w:hAnsi="楷体" w:eastAsia="楷体"/>
          <w:sz w:val="24"/>
        </w:rPr>
      </w:pPr>
    </w:p>
    <w:p>
      <w:pPr>
        <w:widowControl/>
        <w:jc w:val="left"/>
        <w:rPr>
          <w:rFonts w:ascii="楷体" w:hAnsi="楷体" w:eastAsia="楷体"/>
          <w:sz w:val="24"/>
        </w:rPr>
      </w:pPr>
      <w:r>
        <w:rPr>
          <w:rFonts w:ascii="Times New Roman" w:hAnsi="Times New Roman" w:eastAsia="宋体" w:cs="Times New Roman"/>
          <w:kern w:val="2"/>
          <w:sz w:val="21"/>
          <w:szCs w:val="24"/>
          <w:lang w:val="en-US" w:eastAsia="zh-CN" w:bidi="ar-SA"/>
        </w:rPr>
        <w:pict>
          <v:shape id="图片 37" o:spid="_x0000_s1107" alt="IMG_3639" type="#_x0000_t75" style="position:absolute;left:0;margin-left:70.5pt;margin-top:177.9pt;height:220.5pt;width:165pt;mso-wrap-distance-bottom:0pt;mso-wrap-distance-left:9pt;mso-wrap-distance-right:9pt;mso-wrap-distance-top:0pt;rotation:0f;z-index:251715584;" o:ole="f" fillcolor="#FFFFFF" filled="f" o:preferrelative="t" stroked="f" coordorigin="0,0" coordsize="21600,21600">
            <v:fill on="f" color2="#FFFFFF" focus="0%"/>
            <v:imagedata gain="65536f" blacklevel="0f" gamma="0" o:title="" r:id="rId74"/>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38" o:spid="_x0000_s1108" alt="IMG_3640" type="#_x0000_t75" style="position:absolute;left:0;margin-left:-174pt;margin-top:177.9pt;height:220.5pt;width:165.15pt;mso-wrap-distance-bottom:0pt;mso-wrap-distance-left:9pt;mso-wrap-distance-right:9pt;mso-wrap-distance-top:0pt;rotation:0f;z-index:251714560;" o:ole="f" fillcolor="#FFFFFF" filled="f" o:preferrelative="t" stroked="f" coordorigin="0,0" coordsize="21600,21600">
            <v:fill on="f" color2="#FFFFFF" focus="0%"/>
            <v:imagedata gain="65536f" blacklevel="0f" gamma="0" o:title="" r:id="rId75"/>
            <o:lock v:ext="edit" position="f" selection="f" grouping="f" rotation="f" cropping="f" text="f" aspectratio="t"/>
            <w10:wrap type="square"/>
          </v:shape>
        </w:pict>
      </w:r>
      <w:r>
        <w:rPr>
          <w:rFonts w:ascii="楷体" w:hAnsi="楷体" w:eastAsia="楷体"/>
          <w:sz w:val="24"/>
        </w:rPr>
        <w:br w:type="page"/>
      </w:r>
    </w:p>
    <w:p>
      <w:pPr>
        <w:ind w:left="-542" w:leftChars="-258" w:right="-693" w:rightChars="-330"/>
      </w:pPr>
    </w:p>
    <w:p>
      <w:pPr>
        <w:ind w:firstLine="3480" w:firstLineChars="1450"/>
        <w:rPr>
          <w:rFonts w:ascii="楷体" w:hAnsi="楷体" w:eastAsia="楷体"/>
          <w:sz w:val="24"/>
        </w:rPr>
      </w:pPr>
    </w:p>
    <w:p>
      <w:pPr>
        <w:widowControl/>
        <w:jc w:val="left"/>
        <w:rPr>
          <w:rFonts w:ascii="楷体" w:hAnsi="楷体" w:eastAsia="楷体"/>
          <w:sz w:val="24"/>
        </w:rPr>
      </w:pPr>
      <w:r>
        <w:rPr>
          <w:rFonts w:ascii="Times New Roman" w:hAnsi="Times New Roman" w:eastAsia="宋体" w:cs="Times New Roman"/>
          <w:kern w:val="2"/>
          <w:sz w:val="21"/>
          <w:szCs w:val="24"/>
          <w:lang w:val="en-US" w:eastAsia="zh-CN" w:bidi="ar-SA"/>
        </w:rPr>
        <w:pict>
          <v:shape id="图片 41" o:spid="_x0000_s1109" alt="IMG_3636" type="#_x0000_t75" style="position:absolute;left:0;margin-left:18pt;margin-top:304.2pt;height:223.2pt;width:164.1pt;mso-wrap-distance-bottom:0pt;mso-wrap-distance-left:9pt;mso-wrap-distance-right:9pt;mso-wrap-distance-top:0pt;rotation:0f;z-index:251718656;" o:ole="f" fillcolor="#FFFFFF" filled="f" o:preferrelative="t" stroked="f" coordorigin="0,0" coordsize="21600,21600">
            <v:fill on="f" color2="#FFFFFF" focus="0%"/>
            <v:imagedata gain="65536f" blacklevel="0f" gamma="0" o:title="" r:id="rId76"/>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42" o:spid="_x0000_s1110" alt="IMG_3637" type="#_x0000_t75" style="position:absolute;left:0;margin-left:261pt;margin-top:31.2pt;height:223.2pt;width:164.1pt;mso-wrap-distance-bottom:0pt;mso-wrap-distance-left:9pt;mso-wrap-distance-right:9pt;mso-wrap-distance-top:0pt;rotation:0f;z-index:251717632;" o:ole="f" fillcolor="#FFFFFF" filled="f" o:preferrelative="t" stroked="f" coordorigin="0,0" coordsize="21600,21600">
            <v:fill on="f" color2="#FFFFFF" focus="0%"/>
            <v:imagedata gain="65536f" blacklevel="0f" gamma="0" o:title="" r:id="rId77"/>
            <o:lock v:ext="edit" position="f" selection="f" grouping="f" rotation="f" cropping="f" text="f" aspectratio="t"/>
            <w10:wrap type="square"/>
          </v:shape>
        </w:pict>
      </w:r>
      <w:r>
        <w:rPr>
          <w:rFonts w:ascii="Times New Roman" w:hAnsi="Times New Roman" w:eastAsia="宋体" w:cs="Times New Roman"/>
          <w:kern w:val="2"/>
          <w:sz w:val="21"/>
          <w:szCs w:val="24"/>
          <w:lang w:val="en-US" w:eastAsia="zh-CN" w:bidi="ar-SA"/>
        </w:rPr>
        <w:pict>
          <v:shape id="图片 43" o:spid="_x0000_s1111" alt="IMG_3638" type="#_x0000_t75" style="position:absolute;left:0;margin-left:18pt;margin-top:31.2pt;height:223.2pt;width:163.5pt;mso-wrap-distance-bottom:0pt;mso-wrap-distance-left:9pt;mso-wrap-distance-right:9pt;mso-wrap-distance-top:0pt;rotation:0f;z-index:251716608;" o:ole="f" fillcolor="#FFFFFF" filled="f" o:preferrelative="t" stroked="f" coordorigin="0,0" coordsize="21600,21600">
            <v:fill on="f" color2="#FFFFFF" focus="0%"/>
            <v:imagedata gain="65536f" blacklevel="0f" gamma="0" o:title="" r:id="rId78"/>
            <o:lock v:ext="edit" position="f" selection="f" grouping="f" rotation="f" cropping="f" text="f" aspectratio="t"/>
            <w10:wrap type="square"/>
          </v:shape>
        </w:pict>
      </w:r>
      <w:r>
        <w:rPr>
          <w:rFonts w:ascii="楷体" w:hAnsi="楷体" w:eastAsia="楷体"/>
          <w:sz w:val="24"/>
        </w:rPr>
        <w:br w:type="page"/>
      </w:r>
    </w:p>
    <w:p>
      <w:pPr>
        <w:ind w:firstLine="560" w:firstLineChars="200"/>
        <w:rPr>
          <w:rFonts w:ascii="宋体"/>
          <w:sz w:val="28"/>
          <w:szCs w:val="28"/>
        </w:rPr>
      </w:pPr>
    </w:p>
    <w:p>
      <w:pPr>
        <w:ind w:firstLine="480" w:firstLineChars="200"/>
        <w:rPr>
          <w:rFonts w:ascii="楷体" w:hAnsi="楷体" w:eastAsia="楷体"/>
          <w:sz w:val="24"/>
        </w:rPr>
      </w:pPr>
    </w:p>
    <w:p>
      <w:pPr>
        <w:ind w:firstLine="480" w:firstLineChars="200"/>
        <w:rPr>
          <w:rFonts w:ascii="楷体" w:hAnsi="楷体" w:eastAsia="楷体"/>
          <w:sz w:val="24"/>
        </w:rPr>
      </w:pPr>
    </w:p>
    <w:p>
      <w:pPr>
        <w:rPr>
          <w:rFonts w:ascii="楷体" w:hAnsi="楷体" w:eastAsia="楷体"/>
          <w:sz w:val="24"/>
        </w:rPr>
      </w:pPr>
    </w:p>
    <w:p>
      <w:pPr>
        <w:jc w:val="center"/>
        <w:rPr>
          <w:rFonts w:ascii="楷体" w:hAnsi="楷体" w:eastAsia="楷体"/>
          <w:b/>
          <w:sz w:val="36"/>
          <w:szCs w:val="36"/>
        </w:rPr>
      </w:pPr>
    </w:p>
    <w:p>
      <w:pPr>
        <w:ind w:firstLine="934" w:firstLineChars="445"/>
        <w:jc w:val="center"/>
        <w:rPr>
          <w:rFonts w:ascii="楷体" w:hAnsi="楷体" w:eastAsia="楷体"/>
          <w:b/>
          <w:sz w:val="36"/>
          <w:szCs w:val="36"/>
        </w:rPr>
      </w:pPr>
      <w:r>
        <w:rPr>
          <w:rFonts w:ascii="Times New Roman" w:hAnsi="Times New Roman" w:eastAsia="宋体" w:cs="Times New Roman"/>
          <w:kern w:val="2"/>
          <w:sz w:val="21"/>
          <w:szCs w:val="24"/>
          <w:lang w:val="en-US" w:eastAsia="zh-CN" w:bidi="ar-SA"/>
        </w:rPr>
        <w:pict>
          <v:shape id="Picture 77" o:spid="_x0000_s1112" type="#_x0000_t75" style="position:absolute;left:0;margin-left:258.25pt;margin-top:367.85pt;height:242.55pt;width:225.85pt;rotation:0f;z-index:-251654144;" o:ole="f" fillcolor="#FFFFFF" filled="f" o:preferrelative="t" stroked="f" coordorigin="0,0" coordsize="21600,21600">
            <v:fill on="f" color2="#FFFFFF" focus="0%"/>
            <v:imagedata croptop="3186f" cropbottom="4091f" gain="65536f" blacklevel="0f" gamma="0" o:title="" r:id="rId10"/>
            <o:lock v:ext="edit" position="f" selection="f" grouping="f" rotation="f" cropping="f" text="f" aspectratio="t"/>
          </v:shape>
        </w:pict>
      </w:r>
      <w:r>
        <w:rPr>
          <w:rFonts w:ascii="楷体" w:hAnsi="楷体" w:eastAsia="楷体" w:cs="Times New Roman"/>
          <w:b/>
          <w:kern w:val="2"/>
          <w:sz w:val="36"/>
          <w:szCs w:val="36"/>
          <w:lang w:val="en-US" w:eastAsia="zh-CN" w:bidi="ar-SA"/>
        </w:rPr>
        <w:pict>
          <v:shape id="WordArt: Plain Text 15" o:spid="_x0000_s1113" type="#_x0000_t136" style="height:90.75pt;width:398.25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我们的故事" style="v-text-align:center;font-family:叶根友毛笔行书2.0版;font-size:36pt;font-weight:bold;v-rotate-letters:t;"/>
            <v:shadow on="t" color="#CBCBCB" opacity="78%" offset="3pt,3pt" origin="0f,0f"/>
            <w10:wrap type="none"/>
            <w10:anchorlock/>
          </v:shape>
        </w:pict>
      </w:r>
      <w:r>
        <w:rPr>
          <w:rFonts w:ascii="楷体" w:hAnsi="楷体" w:eastAsia="楷体"/>
          <w:b/>
          <w:sz w:val="36"/>
          <w:szCs w:val="36"/>
        </w:rPr>
        <w:t xml:space="preserve">     </w:t>
      </w:r>
      <w:r>
        <w:rPr>
          <w:rFonts w:ascii="楷体" w:hAnsi="楷体" w:eastAsia="楷体" w:cs="Times New Roman"/>
          <w:b/>
          <w:kern w:val="2"/>
          <w:sz w:val="36"/>
          <w:szCs w:val="36"/>
          <w:lang w:val="en-US" w:eastAsia="zh-CN" w:bidi="ar-SA"/>
        </w:rPr>
        <w:pict>
          <v:shape id="WordArt: Plain Text 16" o:spid="_x0000_s1114" type="#_x0000_t136" style="height:54.75pt;width:273pt;rotation:5898240f;" o:ole="f" fillcolor="#000000" filled="t" o:preferrelative="t" stroked="t" coordorigin="0,0" coordsize="21600,21600" adj="10800">
            <v:stroke weight="1pt" color="#C4B596" color2="#FFFFFF" miterlimit="2"/>
            <v:imagedata gain="65536f" blacklevel="0f" gamma="0"/>
            <o:lock v:ext="edit" position="f" selection="f" grouping="f" rotation="f" cropping="f" text="f" aspectratio="f"/>
            <v:textpath on="t" fitpath="t" trim="t" xscale="f" string="——总结与感悟&#10;" style="v-text-align:center;font-family:宋体;font-size:36pt;font-weight:bold;v-rotate-letters:t;"/>
            <v:shadow on="t" color="#CBCBCB" opacity="78%" offset="3pt,3pt" origin="0f,0f"/>
            <w10:wrap type="none"/>
            <w10:anchorlock/>
          </v:shape>
        </w:pict>
      </w:r>
    </w:p>
    <w:p>
      <w:pPr>
        <w:jc w:val="left"/>
        <w:rPr>
          <w:rFonts w:ascii="楷体" w:hAnsi="楷体" w:eastAsia="楷体"/>
          <w:b/>
          <w:sz w:val="36"/>
          <w:szCs w:val="36"/>
        </w:rPr>
      </w:pPr>
    </w:p>
    <w:p>
      <w:pPr>
        <w:jc w:val="right"/>
        <w:rPr>
          <w:rFonts w:ascii="楷体" w:hAnsi="楷体" w:eastAsia="楷体"/>
          <w:b/>
          <w:sz w:val="36"/>
          <w:szCs w:val="36"/>
        </w:rPr>
      </w:pPr>
    </w:p>
    <w:p>
      <w:pPr>
        <w:jc w:val="center"/>
        <w:rPr>
          <w:rFonts w:ascii="楷体" w:hAnsi="楷体" w:eastAsia="楷体"/>
          <w:b/>
          <w:sz w:val="36"/>
          <w:szCs w:val="36"/>
        </w:rPr>
      </w:pPr>
    </w:p>
    <w:p>
      <w:pPr>
        <w:rPr>
          <w:rFonts w:ascii="楷体" w:hAnsi="楷体" w:eastAsia="楷体"/>
          <w:b/>
          <w:sz w:val="72"/>
          <w:szCs w:val="72"/>
        </w:rPr>
      </w:pPr>
      <w:r>
        <w:rPr>
          <w:rFonts w:ascii="楷体" w:hAnsi="楷体" w:eastAsia="楷体"/>
          <w:b/>
          <w:sz w:val="36"/>
          <w:szCs w:val="36"/>
        </w:rPr>
        <w:t xml:space="preserve">                 </w:t>
      </w:r>
    </w:p>
    <w:p>
      <w:pPr>
        <w:ind w:firstLine="0" w:firstLineChars="0"/>
        <w:jc w:val="center"/>
        <w:rPr>
          <w:rFonts w:ascii="楷体" w:hAnsi="楷体" w:eastAsia="楷体" w:cs="Times New Roman"/>
          <w:b/>
          <w:kern w:val="2"/>
          <w:sz w:val="72"/>
          <w:szCs w:val="72"/>
          <w:lang w:val="en-US" w:eastAsia="zh-CN" w:bidi="ar-SA"/>
        </w:rPr>
      </w:pPr>
      <w:r>
        <w:rPr>
          <w:rFonts w:ascii="楷体" w:hAnsi="楷体" w:eastAsia="楷体"/>
          <w:b/>
          <w:sz w:val="72"/>
          <w:szCs w:val="72"/>
        </w:rPr>
        <w:br w:type="page"/>
      </w:r>
      <w:r>
        <w:rPr>
          <w:rFonts w:ascii="楷体" w:hAnsi="楷体" w:eastAsia="楷体" w:cs="Times New Roman"/>
          <w:b/>
          <w:kern w:val="2"/>
          <w:sz w:val="72"/>
          <w:szCs w:val="72"/>
          <w:lang w:val="en-US" w:eastAsia="zh-CN" w:bidi="ar-SA"/>
        </w:rPr>
        <w:pict>
          <v:shape id="图片 91" o:spid="_x0000_s1115" type="#_x0000_t75" style="height:199.5pt;width:294.8pt;rotation:0f;" o:ole="f" fillcolor="#FFFFFF" filled="f" o:preferrelative="t" stroked="f" coordorigin="0,0" coordsize="21600,21600">
            <v:fill on="f" color2="#FFFFFF" focus="0%"/>
            <v:imagedata gain="65536f" blacklevel="0f" gamma="0" o:title="图片1" r:id="rId79"/>
            <o:lock v:ext="edit" position="f" selection="f" grouping="f" rotation="f" cropping="f" text="f" aspectratio="t"/>
            <w10:wrap type="none"/>
            <w10:anchorlock/>
          </v:shape>
        </w:pict>
      </w:r>
    </w:p>
    <w:p>
      <w:pPr>
        <w:ind w:firstLine="602" w:firstLineChars="200"/>
        <w:rPr>
          <w:rFonts w:ascii="楷体" w:hAnsi="楷体" w:eastAsia="楷体"/>
          <w:sz w:val="24"/>
        </w:rPr>
      </w:pPr>
      <w:r>
        <w:rPr>
          <w:rFonts w:hint="eastAsia"/>
          <w:b/>
          <w:sz w:val="30"/>
          <w:szCs w:val="30"/>
        </w:rPr>
        <w:t>很多时候觉得成长来源于梦想，很多人因梦想而挣脱束缚去寻找成长。莎士比亚说过：“时间会刺破青春表面的彩饰，会在美人的额上掘深沟浅槽，会吃掉世上之珍稀……”时间并不会特意为某一个人创造奇迹，如果梦想只是挂在嘴边的一句誓言，那它终究也会在时间的缝隙里溜走。我希望，我们的大家庭能够越来越融洽，家庭里的成员能够越来越厉害；我希望，我们共同的梦想能在大家的努力、奋斗中开花结果。我永远都相信成长的梦想是激励人生前进的动力，而是否实现其实并不是重点，重点是我们自己是否享受了过程中没有遗憾的青春。坚持不下去了、累了，就问一句自己：你可曾想过，你现在所厌恶的现状，是多少人所梦想的生活？然后重新整装待发，踏上追梦之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auto"/>
    <w:pitch w:val="default"/>
    <w:sig w:usb0="A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叶根友毛笔行书2.0版">
    <w:altName w:val="宋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ind w:right="360"/>
    </w:pPr>
    <w:r>
      <w:rPr>
        <w:rFonts w:ascii="Times New Roman" w:hAnsi="Times New Roman" w:eastAsia="宋体" w:cs="Times New Roman"/>
        <w:kern w:val="2"/>
        <w:sz w:val="18"/>
        <w:szCs w:val="18"/>
        <w:lang w:val="en-US" w:eastAsia="zh-CN" w:bidi="ar-SA"/>
      </w:rPr>
      <w:pict>
        <v:shape id="文本框50" o:spid="_x0000_s1027" type="#_x0000_t202" style="position:absolute;left:0;margin-left:209.5pt;margin-top:-11.15pt;height:13.6pt;width:33pt;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sz w:val="18"/>
                  </w:rPr>
                </w:pPr>
                <w:r>
                  <w:rPr>
                    <w:rFonts w:hint="eastAsia"/>
                  </w:rPr>
                  <w:t>第</w:t>
                </w:r>
                <w:r>
                  <w:rPr>
                    <w:sz w:val="18"/>
                  </w:rPr>
                  <w:t xml:space="preserve"> </w:t>
                </w:r>
                <w:r>
                  <w:rPr>
                    <w:sz w:val="18"/>
                  </w:rPr>
                  <w:fldChar w:fldCharType="begin"/>
                </w:r>
                <w:r>
                  <w:rPr>
                    <w:sz w:val="18"/>
                  </w:rPr>
                  <w:instrText xml:space="preserve"> PAGE  \* MERGEFORMAT </w:instrText>
                </w:r>
                <w:r>
                  <w:rPr>
                    <w:sz w:val="18"/>
                  </w:rPr>
                  <w:fldChar w:fldCharType="separate"/>
                </w:r>
                <w:r>
                  <w:t>2</w:t>
                </w:r>
                <w:r>
                  <w:rPr>
                    <w:sz w:val="18"/>
                  </w:rPr>
                  <w:fldChar w:fldCharType="end"/>
                </w:r>
                <w:r>
                  <w:rPr>
                    <w:sz w:val="18"/>
                  </w:rPr>
                  <w:t xml:space="preserve"> </w:t>
                </w:r>
                <w:r>
                  <w:rPr>
                    <w:rFonts w:hint="eastAsia"/>
                    <w:sz w:val="18"/>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pPr>
    <w:r>
      <w:rPr>
        <w:rFonts w:ascii="Times New Roman" w:hAnsi="Times New Roman" w:eastAsia="宋体" w:cs="Times New Roman"/>
        <w:kern w:val="2"/>
        <w:sz w:val="18"/>
        <w:szCs w:val="18"/>
        <w:lang w:val="en-US" w:eastAsia="zh-CN" w:bidi="ar-SA"/>
      </w:rPr>
      <w:pict>
        <v:shape id="文本框 95" o:spid="_x0000_s1028" type="#_x0000_t202" style="position:absolute;left:0;margin-top:-8.9pt;height:11.65pt;width:31.5pt;mso-position-horizontal:center;mso-position-horizontal-relative:margin;mso-wrap-style:none;rotation:0f;z-index:251660288;"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1</w:t>
                </w:r>
                <w:r>
                  <w:rPr>
                    <w:rFonts w:hint="eastAsia"/>
                    <w:sz w:val="18"/>
                    <w:lang w:eastAsia="zh-CN"/>
                  </w:rPr>
                  <w:fldChar w:fldCharType="end"/>
                </w:r>
                <w:r>
                  <w:rPr>
                    <w:rFonts w:hint="eastAsia"/>
                    <w:sz w:val="18"/>
                    <w:lang w:eastAsia="zh-CN"/>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rPr>
        <w:rFonts w:hint="eastAsia"/>
        <w:sz w:val="24"/>
        <w:szCs w:val="24"/>
      </w:rPr>
    </w:pPr>
  </w:p>
  <w:p>
    <w:pPr>
      <w:pStyle w:val="7"/>
      <w:rPr>
        <w:sz w:val="24"/>
        <w:szCs w:val="24"/>
      </w:rPr>
    </w:pPr>
    <w:r>
      <w:rPr>
        <w:rFonts w:hint="eastAsia"/>
        <w:sz w:val="24"/>
        <w:szCs w:val="24"/>
      </w:rPr>
      <w:t>电力</w:t>
    </w:r>
    <w:r>
      <w:rPr>
        <w:sz w:val="24"/>
        <w:szCs w:val="24"/>
      </w:rPr>
      <w:t>14-01</w:t>
    </w:r>
    <w:r>
      <w:rPr>
        <w:rFonts w:hint="eastAsia"/>
        <w:sz w:val="24"/>
        <w:szCs w:val="24"/>
      </w:rPr>
      <w:t>班创建“周恩来、邓颖超”班申报材料</w:t>
    </w:r>
    <w:r>
      <w:rPr>
        <w:rFonts w:ascii="Times New Roman" w:hAnsi="Times New Roman" w:eastAsia="宋体" w:cs="Times New Roman"/>
        <w:kern w:val="2"/>
        <w:sz w:val="18"/>
        <w:szCs w:val="18"/>
        <w:lang w:val="en-US" w:eastAsia="zh-CN" w:bidi="ar-SA"/>
      </w:rPr>
      <w:pict>
        <v:shape id="Picture 5" o:spid="_x0000_s1025" type="#_x0000_t75" style="position:absolute;left:0;margin-left:417.4pt;margin-top:-28.8pt;height:42.55pt;width:72.8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1"/>
          <o:lock v:ext="edit" position="f" selection="f" grouping="f" rotation="f" cropping="f" text="f" aspectratio="t"/>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jc w:val="center"/>
      <w:rPr>
        <w:rFonts w:hint="eastAsia"/>
        <w:sz w:val="24"/>
        <w:szCs w:val="24"/>
      </w:rPr>
    </w:pPr>
  </w:p>
  <w:p>
    <w:pPr>
      <w:pStyle w:val="7"/>
      <w:jc w:val="center"/>
    </w:pPr>
    <w:r>
      <w:rPr>
        <w:rFonts w:hint="eastAsia"/>
        <w:sz w:val="24"/>
        <w:szCs w:val="24"/>
      </w:rPr>
      <w:t>电力</w:t>
    </w:r>
    <w:r>
      <w:rPr>
        <w:sz w:val="24"/>
        <w:szCs w:val="24"/>
      </w:rPr>
      <w:t>14-01</w:t>
    </w:r>
    <w:r>
      <w:rPr>
        <w:rFonts w:hint="eastAsia"/>
        <w:sz w:val="24"/>
        <w:szCs w:val="24"/>
      </w:rPr>
      <w:t>班创建“周恩来、邓颖超”班申报材料</w:t>
    </w:r>
    <w:r>
      <w:rPr>
        <w:rFonts w:ascii="Times New Roman" w:hAnsi="Times New Roman" w:eastAsia="宋体" w:cs="Times New Roman"/>
        <w:kern w:val="2"/>
        <w:sz w:val="18"/>
        <w:szCs w:val="18"/>
        <w:lang w:val="en-US" w:eastAsia="zh-CN" w:bidi="ar-SA"/>
      </w:rPr>
      <w:pict>
        <v:shape id="Picture 5" o:spid="_x0000_s1026" type="#_x0000_t75" style="position:absolute;left:0;margin-left:417.4pt;margin-top:-28.8pt;height:42.55pt;width:72.85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1"/>
          <o:lock v:ext="edit" position="f" selection="f" grouping="f" rotation="f" cropping="f" text="f" aspectratio="t"/>
          <w10:wrap type="squar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397287917">
    <w:nsid w:val="5348EBED"/>
    <w:multiLevelType w:val="singleLevel"/>
    <w:tmpl w:val="5348EBED"/>
    <w:lvl w:ilvl="0" w:tentative="1">
      <w:start w:val="5"/>
      <w:numFmt w:val="chineseCounting"/>
      <w:suff w:val="nothing"/>
      <w:lvlText w:val="第%1条"/>
      <w:lvlJc w:val="left"/>
      <w:rPr>
        <w:rFonts w:cs="Times New Roman"/>
      </w:rPr>
    </w:lvl>
  </w:abstractNum>
  <w:abstractNum w:abstractNumId="1397287302">
    <w:nsid w:val="5348E986"/>
    <w:multiLevelType w:val="singleLevel"/>
    <w:tmpl w:val="5348E986"/>
    <w:lvl w:ilvl="0" w:tentative="1">
      <w:start w:val="4"/>
      <w:numFmt w:val="chineseCounting"/>
      <w:suff w:val="nothing"/>
      <w:lvlText w:val="第%1条"/>
      <w:lvlJc w:val="left"/>
      <w:rPr>
        <w:rFonts w:cs="Times New Roman"/>
      </w:rPr>
    </w:lvl>
  </w:abstractNum>
  <w:abstractNum w:abstractNumId="1397287871">
    <w:nsid w:val="5348EBBF"/>
    <w:multiLevelType w:val="singleLevel"/>
    <w:tmpl w:val="5348EBBF"/>
    <w:lvl w:ilvl="0" w:tentative="1">
      <w:start w:val="1"/>
      <w:numFmt w:val="chineseCounting"/>
      <w:suff w:val="nothing"/>
      <w:lvlText w:val="第%1条"/>
      <w:lvlJc w:val="left"/>
      <w:rPr>
        <w:rFonts w:cs="Times New Roman"/>
      </w:rPr>
    </w:lvl>
  </w:abstractNum>
  <w:abstractNum w:abstractNumId="1397287890">
    <w:nsid w:val="5348EBD2"/>
    <w:multiLevelType w:val="singleLevel"/>
    <w:tmpl w:val="5348EBD2"/>
    <w:lvl w:ilvl="0" w:tentative="1">
      <w:start w:val="2"/>
      <w:numFmt w:val="chineseCounting"/>
      <w:suff w:val="nothing"/>
      <w:lvlText w:val="第%1条"/>
      <w:lvlJc w:val="left"/>
      <w:rPr>
        <w:rFonts w:cs="Times New Roman"/>
      </w:rPr>
    </w:lvl>
  </w:abstractNum>
  <w:abstractNum w:abstractNumId="1397283599">
    <w:nsid w:val="5348DB0F"/>
    <w:multiLevelType w:val="singleLevel"/>
    <w:tmpl w:val="5348DB0F"/>
    <w:lvl w:ilvl="0" w:tentative="1">
      <w:start w:val="6"/>
      <w:numFmt w:val="decimal"/>
      <w:suff w:val="nothing"/>
      <w:lvlText w:val="%1、"/>
      <w:lvlJc w:val="left"/>
      <w:rPr>
        <w:rFonts w:cs="Times New Roman"/>
      </w:rPr>
    </w:lvl>
  </w:abstractNum>
  <w:abstractNum w:abstractNumId="408038152">
    <w:nsid w:val="18522B08"/>
    <w:multiLevelType w:val="multilevel"/>
    <w:tmpl w:val="18522B08"/>
    <w:lvl w:ilvl="0" w:tentative="1">
      <w:start w:val="1"/>
      <w:numFmt w:val="bullet"/>
      <w:lvlText w:val=""/>
      <w:lvlJc w:val="left"/>
      <w:pPr>
        <w:ind w:left="1500" w:hanging="420"/>
      </w:pPr>
      <w:rPr>
        <w:rFonts w:hint="default" w:ascii="Wingdings" w:hAnsi="Wingdings"/>
      </w:rPr>
    </w:lvl>
    <w:lvl w:ilvl="1" w:tentative="1">
      <w:start w:val="1"/>
      <w:numFmt w:val="bullet"/>
      <w:lvlText w:val=""/>
      <w:lvlJc w:val="left"/>
      <w:pPr>
        <w:ind w:left="1920" w:hanging="420"/>
      </w:pPr>
      <w:rPr>
        <w:rFonts w:hint="default" w:ascii="Wingdings" w:hAnsi="Wingdings"/>
      </w:rPr>
    </w:lvl>
    <w:lvl w:ilvl="2" w:tentative="1">
      <w:start w:val="1"/>
      <w:numFmt w:val="bullet"/>
      <w:lvlText w:val=""/>
      <w:lvlJc w:val="left"/>
      <w:pPr>
        <w:ind w:left="2340" w:hanging="420"/>
      </w:pPr>
      <w:rPr>
        <w:rFonts w:hint="default" w:ascii="Wingdings" w:hAnsi="Wingdings"/>
      </w:rPr>
    </w:lvl>
    <w:lvl w:ilvl="3" w:tentative="1">
      <w:start w:val="1"/>
      <w:numFmt w:val="bullet"/>
      <w:lvlText w:val=""/>
      <w:lvlJc w:val="left"/>
      <w:pPr>
        <w:ind w:left="2760" w:hanging="420"/>
      </w:pPr>
      <w:rPr>
        <w:rFonts w:hint="default" w:ascii="Wingdings" w:hAnsi="Wingdings"/>
      </w:rPr>
    </w:lvl>
    <w:lvl w:ilvl="4" w:tentative="1">
      <w:start w:val="1"/>
      <w:numFmt w:val="bullet"/>
      <w:lvlText w:val=""/>
      <w:lvlJc w:val="left"/>
      <w:pPr>
        <w:ind w:left="3180" w:hanging="420"/>
      </w:pPr>
      <w:rPr>
        <w:rFonts w:hint="default" w:ascii="Wingdings" w:hAnsi="Wingdings"/>
      </w:rPr>
    </w:lvl>
    <w:lvl w:ilvl="5" w:tentative="1">
      <w:start w:val="1"/>
      <w:numFmt w:val="bullet"/>
      <w:lvlText w:val=""/>
      <w:lvlJc w:val="left"/>
      <w:pPr>
        <w:ind w:left="3600" w:hanging="420"/>
      </w:pPr>
      <w:rPr>
        <w:rFonts w:hint="default" w:ascii="Wingdings" w:hAnsi="Wingdings"/>
      </w:rPr>
    </w:lvl>
    <w:lvl w:ilvl="6" w:tentative="1">
      <w:start w:val="1"/>
      <w:numFmt w:val="bullet"/>
      <w:lvlText w:val=""/>
      <w:lvlJc w:val="left"/>
      <w:pPr>
        <w:ind w:left="4020" w:hanging="420"/>
      </w:pPr>
      <w:rPr>
        <w:rFonts w:hint="default" w:ascii="Wingdings" w:hAnsi="Wingdings"/>
      </w:rPr>
    </w:lvl>
    <w:lvl w:ilvl="7" w:tentative="1">
      <w:start w:val="1"/>
      <w:numFmt w:val="bullet"/>
      <w:lvlText w:val=""/>
      <w:lvlJc w:val="left"/>
      <w:pPr>
        <w:ind w:left="4440" w:hanging="420"/>
      </w:pPr>
      <w:rPr>
        <w:rFonts w:hint="default" w:ascii="Wingdings" w:hAnsi="Wingdings"/>
      </w:rPr>
    </w:lvl>
    <w:lvl w:ilvl="8" w:tentative="1">
      <w:start w:val="1"/>
      <w:numFmt w:val="bullet"/>
      <w:lvlText w:val=""/>
      <w:lvlJc w:val="left"/>
      <w:pPr>
        <w:ind w:left="4860" w:hanging="420"/>
      </w:pPr>
      <w:rPr>
        <w:rFonts w:hint="default" w:ascii="Wingdings" w:hAnsi="Wingdings"/>
      </w:rPr>
    </w:lvl>
  </w:abstractNum>
  <w:abstractNum w:abstractNumId="1397283559">
    <w:nsid w:val="5348DAE7"/>
    <w:multiLevelType w:val="singleLevel"/>
    <w:tmpl w:val="5348DAE7"/>
    <w:lvl w:ilvl="0" w:tentative="1">
      <w:start w:val="4"/>
      <w:numFmt w:val="decimal"/>
      <w:suff w:val="nothing"/>
      <w:lvlText w:val="%1、"/>
      <w:lvlJc w:val="left"/>
      <w:rPr>
        <w:rFonts w:cs="Times New Roman"/>
      </w:rPr>
    </w:lvl>
  </w:abstractNum>
  <w:abstractNum w:abstractNumId="481624565">
    <w:nsid w:val="1CB501F5"/>
    <w:multiLevelType w:val="multilevel"/>
    <w:tmpl w:val="1CB501F5"/>
    <w:lvl w:ilvl="0" w:tentative="1">
      <w:start w:val="1"/>
      <w:numFmt w:val="bullet"/>
      <w:lvlText w:val=""/>
      <w:lvlJc w:val="left"/>
      <w:pPr>
        <w:ind w:left="1620" w:hanging="420"/>
      </w:pPr>
      <w:rPr>
        <w:rFonts w:hint="default" w:ascii="Wingdings" w:hAnsi="Wingdings"/>
      </w:rPr>
    </w:lvl>
    <w:lvl w:ilvl="1" w:tentative="1">
      <w:start w:val="1"/>
      <w:numFmt w:val="bullet"/>
      <w:lvlText w:val=""/>
      <w:lvlJc w:val="left"/>
      <w:pPr>
        <w:ind w:left="2040" w:hanging="420"/>
      </w:pPr>
      <w:rPr>
        <w:rFonts w:hint="default" w:ascii="Wingdings" w:hAnsi="Wingdings"/>
      </w:rPr>
    </w:lvl>
    <w:lvl w:ilvl="2" w:tentative="1">
      <w:start w:val="1"/>
      <w:numFmt w:val="bullet"/>
      <w:lvlText w:val=""/>
      <w:lvlJc w:val="left"/>
      <w:pPr>
        <w:ind w:left="2460" w:hanging="420"/>
      </w:pPr>
      <w:rPr>
        <w:rFonts w:hint="default" w:ascii="Wingdings" w:hAnsi="Wingdings"/>
      </w:rPr>
    </w:lvl>
    <w:lvl w:ilvl="3" w:tentative="1">
      <w:start w:val="1"/>
      <w:numFmt w:val="bullet"/>
      <w:lvlText w:val=""/>
      <w:lvlJc w:val="left"/>
      <w:pPr>
        <w:ind w:left="2880" w:hanging="420"/>
      </w:pPr>
      <w:rPr>
        <w:rFonts w:hint="default" w:ascii="Wingdings" w:hAnsi="Wingdings"/>
      </w:rPr>
    </w:lvl>
    <w:lvl w:ilvl="4" w:tentative="1">
      <w:start w:val="1"/>
      <w:numFmt w:val="bullet"/>
      <w:lvlText w:val=""/>
      <w:lvlJc w:val="left"/>
      <w:pPr>
        <w:ind w:left="3300" w:hanging="420"/>
      </w:pPr>
      <w:rPr>
        <w:rFonts w:hint="default" w:ascii="Wingdings" w:hAnsi="Wingdings"/>
      </w:rPr>
    </w:lvl>
    <w:lvl w:ilvl="5" w:tentative="1">
      <w:start w:val="1"/>
      <w:numFmt w:val="bullet"/>
      <w:lvlText w:val=""/>
      <w:lvlJc w:val="left"/>
      <w:pPr>
        <w:ind w:left="3720" w:hanging="420"/>
      </w:pPr>
      <w:rPr>
        <w:rFonts w:hint="default" w:ascii="Wingdings" w:hAnsi="Wingdings"/>
      </w:rPr>
    </w:lvl>
    <w:lvl w:ilvl="6" w:tentative="1">
      <w:start w:val="1"/>
      <w:numFmt w:val="bullet"/>
      <w:lvlText w:val=""/>
      <w:lvlJc w:val="left"/>
      <w:pPr>
        <w:ind w:left="4140" w:hanging="420"/>
      </w:pPr>
      <w:rPr>
        <w:rFonts w:hint="default" w:ascii="Wingdings" w:hAnsi="Wingdings"/>
      </w:rPr>
    </w:lvl>
    <w:lvl w:ilvl="7" w:tentative="1">
      <w:start w:val="1"/>
      <w:numFmt w:val="bullet"/>
      <w:lvlText w:val=""/>
      <w:lvlJc w:val="left"/>
      <w:pPr>
        <w:ind w:left="4560" w:hanging="420"/>
      </w:pPr>
      <w:rPr>
        <w:rFonts w:hint="default" w:ascii="Wingdings" w:hAnsi="Wingdings"/>
      </w:rPr>
    </w:lvl>
    <w:lvl w:ilvl="8" w:tentative="1">
      <w:start w:val="1"/>
      <w:numFmt w:val="bullet"/>
      <w:lvlText w:val=""/>
      <w:lvlJc w:val="left"/>
      <w:pPr>
        <w:ind w:left="4980" w:hanging="420"/>
      </w:pPr>
      <w:rPr>
        <w:rFonts w:hint="default" w:ascii="Wingdings" w:hAnsi="Wingdings"/>
      </w:rPr>
    </w:lvl>
  </w:abstractNum>
  <w:abstractNum w:abstractNumId="1301109466">
    <w:nsid w:val="4D8D5ADA"/>
    <w:multiLevelType w:val="multilevel"/>
    <w:tmpl w:val="4D8D5ADA"/>
    <w:lvl w:ilvl="0" w:tentative="1">
      <w:start w:val="1"/>
      <w:numFmt w:val="bullet"/>
      <w:lvlText w:val=""/>
      <w:lvlJc w:val="left"/>
      <w:pPr>
        <w:ind w:left="1486" w:hanging="420"/>
      </w:pPr>
      <w:rPr>
        <w:rFonts w:hint="default" w:ascii="Wingdings" w:hAnsi="Wingdings"/>
      </w:rPr>
    </w:lvl>
    <w:lvl w:ilvl="1" w:tentative="1">
      <w:start w:val="1"/>
      <w:numFmt w:val="bullet"/>
      <w:lvlText w:val=""/>
      <w:lvlJc w:val="left"/>
      <w:pPr>
        <w:ind w:left="1906" w:hanging="420"/>
      </w:pPr>
      <w:rPr>
        <w:rFonts w:hint="default" w:ascii="Wingdings" w:hAnsi="Wingdings"/>
      </w:rPr>
    </w:lvl>
    <w:lvl w:ilvl="2" w:tentative="1">
      <w:start w:val="1"/>
      <w:numFmt w:val="bullet"/>
      <w:lvlText w:val=""/>
      <w:lvlJc w:val="left"/>
      <w:pPr>
        <w:ind w:left="2326" w:hanging="420"/>
      </w:pPr>
      <w:rPr>
        <w:rFonts w:hint="default" w:ascii="Wingdings" w:hAnsi="Wingdings"/>
      </w:rPr>
    </w:lvl>
    <w:lvl w:ilvl="3" w:tentative="1">
      <w:start w:val="1"/>
      <w:numFmt w:val="bullet"/>
      <w:lvlText w:val=""/>
      <w:lvlJc w:val="left"/>
      <w:pPr>
        <w:ind w:left="2746" w:hanging="420"/>
      </w:pPr>
      <w:rPr>
        <w:rFonts w:hint="default" w:ascii="Wingdings" w:hAnsi="Wingdings"/>
      </w:rPr>
    </w:lvl>
    <w:lvl w:ilvl="4" w:tentative="1">
      <w:start w:val="1"/>
      <w:numFmt w:val="bullet"/>
      <w:lvlText w:val=""/>
      <w:lvlJc w:val="left"/>
      <w:pPr>
        <w:ind w:left="3166" w:hanging="420"/>
      </w:pPr>
      <w:rPr>
        <w:rFonts w:hint="default" w:ascii="Wingdings" w:hAnsi="Wingdings"/>
      </w:rPr>
    </w:lvl>
    <w:lvl w:ilvl="5" w:tentative="1">
      <w:start w:val="1"/>
      <w:numFmt w:val="bullet"/>
      <w:lvlText w:val=""/>
      <w:lvlJc w:val="left"/>
      <w:pPr>
        <w:ind w:left="3586" w:hanging="420"/>
      </w:pPr>
      <w:rPr>
        <w:rFonts w:hint="default" w:ascii="Wingdings" w:hAnsi="Wingdings"/>
      </w:rPr>
    </w:lvl>
    <w:lvl w:ilvl="6" w:tentative="1">
      <w:start w:val="1"/>
      <w:numFmt w:val="bullet"/>
      <w:lvlText w:val=""/>
      <w:lvlJc w:val="left"/>
      <w:pPr>
        <w:ind w:left="4006" w:hanging="420"/>
      </w:pPr>
      <w:rPr>
        <w:rFonts w:hint="default" w:ascii="Wingdings" w:hAnsi="Wingdings"/>
      </w:rPr>
    </w:lvl>
    <w:lvl w:ilvl="7" w:tentative="1">
      <w:start w:val="1"/>
      <w:numFmt w:val="bullet"/>
      <w:lvlText w:val=""/>
      <w:lvlJc w:val="left"/>
      <w:pPr>
        <w:ind w:left="4426" w:hanging="420"/>
      </w:pPr>
      <w:rPr>
        <w:rFonts w:hint="default" w:ascii="Wingdings" w:hAnsi="Wingdings"/>
      </w:rPr>
    </w:lvl>
    <w:lvl w:ilvl="8" w:tentative="1">
      <w:start w:val="1"/>
      <w:numFmt w:val="bullet"/>
      <w:lvlText w:val=""/>
      <w:lvlJc w:val="left"/>
      <w:pPr>
        <w:ind w:left="4846" w:hanging="420"/>
      </w:pPr>
      <w:rPr>
        <w:rFonts w:hint="default" w:ascii="Wingdings" w:hAnsi="Wingdings"/>
      </w:rPr>
    </w:lvl>
  </w:abstractNum>
  <w:abstractNum w:abstractNumId="1397173249">
    <w:nsid w:val="53472C01"/>
    <w:multiLevelType w:val="singleLevel"/>
    <w:tmpl w:val="53472C01"/>
    <w:lvl w:ilvl="0" w:tentative="1">
      <w:start w:val="2"/>
      <w:numFmt w:val="chineseCounting"/>
      <w:suff w:val="nothing"/>
      <w:lvlText w:val="（%1）"/>
      <w:lvlJc w:val="left"/>
      <w:rPr>
        <w:rFonts w:cs="Times New Roman"/>
      </w:rPr>
    </w:lvl>
  </w:abstractNum>
  <w:num w:numId="1">
    <w:abstractNumId w:val="1301109466"/>
  </w:num>
  <w:num w:numId="2">
    <w:abstractNumId w:val="408038152"/>
  </w:num>
  <w:num w:numId="3">
    <w:abstractNumId w:val="481624565"/>
  </w:num>
  <w:num w:numId="4">
    <w:abstractNumId w:val="1397283559"/>
  </w:num>
  <w:num w:numId="5">
    <w:abstractNumId w:val="1397283599"/>
  </w:num>
  <w:num w:numId="6">
    <w:abstractNumId w:val="1397173249"/>
  </w:num>
  <w:num w:numId="7">
    <w:abstractNumId w:val="1397287871"/>
  </w:num>
  <w:num w:numId="8">
    <w:abstractNumId w:val="1397287890"/>
  </w:num>
  <w:num w:numId="9">
    <w:abstractNumId w:val="1397287917"/>
  </w:num>
  <w:num w:numId="10">
    <w:abstractNumId w:val="13972873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splitPgBreakAndParaMark/>
    <w:doNotExpandShiftReturn/>
    <w:adjustLineHeightInTable/>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83523A"/>
    <w:rsid w:val="000017EE"/>
    <w:rsid w:val="00012F7E"/>
    <w:rsid w:val="00014966"/>
    <w:rsid w:val="000243C0"/>
    <w:rsid w:val="000248D2"/>
    <w:rsid w:val="000333AA"/>
    <w:rsid w:val="00060A69"/>
    <w:rsid w:val="000B59FA"/>
    <w:rsid w:val="000D4C73"/>
    <w:rsid w:val="00104EBD"/>
    <w:rsid w:val="00107773"/>
    <w:rsid w:val="00144361"/>
    <w:rsid w:val="00166B25"/>
    <w:rsid w:val="001F63B4"/>
    <w:rsid w:val="00205326"/>
    <w:rsid w:val="00214386"/>
    <w:rsid w:val="002219AA"/>
    <w:rsid w:val="00256B22"/>
    <w:rsid w:val="002B3E2E"/>
    <w:rsid w:val="002D5AE0"/>
    <w:rsid w:val="002F10FE"/>
    <w:rsid w:val="002F4DE0"/>
    <w:rsid w:val="00303986"/>
    <w:rsid w:val="003105AD"/>
    <w:rsid w:val="00313138"/>
    <w:rsid w:val="00340B2B"/>
    <w:rsid w:val="003C118F"/>
    <w:rsid w:val="00406E00"/>
    <w:rsid w:val="004149E1"/>
    <w:rsid w:val="004259E3"/>
    <w:rsid w:val="00464928"/>
    <w:rsid w:val="00480899"/>
    <w:rsid w:val="00490E34"/>
    <w:rsid w:val="004D724A"/>
    <w:rsid w:val="004F2DAF"/>
    <w:rsid w:val="005062F6"/>
    <w:rsid w:val="00512AF4"/>
    <w:rsid w:val="00517FF1"/>
    <w:rsid w:val="0053490B"/>
    <w:rsid w:val="00543376"/>
    <w:rsid w:val="005664B8"/>
    <w:rsid w:val="005B7B2D"/>
    <w:rsid w:val="005D2D54"/>
    <w:rsid w:val="005E00C0"/>
    <w:rsid w:val="005E541E"/>
    <w:rsid w:val="006000E0"/>
    <w:rsid w:val="00601208"/>
    <w:rsid w:val="00601F36"/>
    <w:rsid w:val="00613426"/>
    <w:rsid w:val="00676435"/>
    <w:rsid w:val="0067797B"/>
    <w:rsid w:val="00685F97"/>
    <w:rsid w:val="006B45C0"/>
    <w:rsid w:val="006C124C"/>
    <w:rsid w:val="0071507E"/>
    <w:rsid w:val="00717D9B"/>
    <w:rsid w:val="0074418E"/>
    <w:rsid w:val="00762503"/>
    <w:rsid w:val="00781C0F"/>
    <w:rsid w:val="00785AE9"/>
    <w:rsid w:val="007C67BE"/>
    <w:rsid w:val="007F55F6"/>
    <w:rsid w:val="00832E67"/>
    <w:rsid w:val="0083523A"/>
    <w:rsid w:val="008872E8"/>
    <w:rsid w:val="00895131"/>
    <w:rsid w:val="008C65B3"/>
    <w:rsid w:val="00947F71"/>
    <w:rsid w:val="00967C04"/>
    <w:rsid w:val="00982022"/>
    <w:rsid w:val="00987ECA"/>
    <w:rsid w:val="009938D0"/>
    <w:rsid w:val="009C7166"/>
    <w:rsid w:val="009D0ED4"/>
    <w:rsid w:val="009F591A"/>
    <w:rsid w:val="00A00B5B"/>
    <w:rsid w:val="00A16605"/>
    <w:rsid w:val="00A2371B"/>
    <w:rsid w:val="00A305B2"/>
    <w:rsid w:val="00A41391"/>
    <w:rsid w:val="00A74CFD"/>
    <w:rsid w:val="00A76E8E"/>
    <w:rsid w:val="00AC246E"/>
    <w:rsid w:val="00AC59CD"/>
    <w:rsid w:val="00AD35ED"/>
    <w:rsid w:val="00AE391B"/>
    <w:rsid w:val="00B2760A"/>
    <w:rsid w:val="00B32CAC"/>
    <w:rsid w:val="00B42A91"/>
    <w:rsid w:val="00B5139F"/>
    <w:rsid w:val="00BB7FD3"/>
    <w:rsid w:val="00BC4591"/>
    <w:rsid w:val="00BE6463"/>
    <w:rsid w:val="00C0795E"/>
    <w:rsid w:val="00C12728"/>
    <w:rsid w:val="00C628DC"/>
    <w:rsid w:val="00C62E63"/>
    <w:rsid w:val="00C8265A"/>
    <w:rsid w:val="00CA0653"/>
    <w:rsid w:val="00CC76AB"/>
    <w:rsid w:val="00CF144F"/>
    <w:rsid w:val="00D15020"/>
    <w:rsid w:val="00D3241F"/>
    <w:rsid w:val="00D37455"/>
    <w:rsid w:val="00D44C3C"/>
    <w:rsid w:val="00D578B5"/>
    <w:rsid w:val="00DA2731"/>
    <w:rsid w:val="00DF3EB3"/>
    <w:rsid w:val="00E2692D"/>
    <w:rsid w:val="00E74991"/>
    <w:rsid w:val="00E75103"/>
    <w:rsid w:val="00E83C25"/>
    <w:rsid w:val="00E91716"/>
    <w:rsid w:val="00E96D17"/>
    <w:rsid w:val="00EA706F"/>
    <w:rsid w:val="00EA7CC5"/>
    <w:rsid w:val="00F02B5A"/>
    <w:rsid w:val="00F127EE"/>
    <w:rsid w:val="00F20E5E"/>
    <w:rsid w:val="00F50522"/>
    <w:rsid w:val="00F57E82"/>
    <w:rsid w:val="00F8443F"/>
    <w:rsid w:val="00FA1100"/>
    <w:rsid w:val="00FD364F"/>
    <w:rsid w:val="00FE4846"/>
    <w:rsid w:val="00FE67B3"/>
    <w:rsid w:val="103B507E"/>
    <w:rsid w:val="38E26B1F"/>
    <w:rsid w:val="73081698"/>
  </w:rsids>
  <w:doNotAutoCompressPicture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unhideWhenUsed="0" w:uiPriority="99" w:semiHidden="0" w:name="header"/>
    <w:lsdException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nhideWhenUsed="0"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6" w:lineRule="auto"/>
      <w:outlineLvl w:val="0"/>
    </w:pPr>
    <w:rPr>
      <w:b/>
      <w:kern w:val="44"/>
      <w:sz w:val="44"/>
    </w:rPr>
  </w:style>
  <w:style w:type="paragraph" w:styleId="3">
    <w:name w:val="heading 2"/>
    <w:basedOn w:val="1"/>
    <w:next w:val="1"/>
    <w:link w:val="16"/>
    <w:qFormat/>
    <w:uiPriority w:val="99"/>
    <w:pPr>
      <w:keepNext/>
      <w:keepLines/>
      <w:spacing w:before="260" w:after="260" w:line="413" w:lineRule="auto"/>
      <w:outlineLvl w:val="1"/>
    </w:pPr>
    <w:rPr>
      <w:rFonts w:ascii="Arial" w:hAnsi="Arial" w:eastAsia="黑体"/>
      <w:b/>
      <w:sz w:val="32"/>
    </w:rPr>
  </w:style>
  <w:style w:type="character" w:default="1" w:styleId="9">
    <w:name w:val="Default Paragraph Font"/>
    <w:unhideWhenUsed/>
    <w:uiPriority w:val="1"/>
  </w:style>
  <w:style w:type="table" w:default="1" w:styleId="12">
    <w:name w:val="Normal Table"/>
    <w:unhideWhenUsed/>
    <w:uiPriority w:val="99"/>
    <w:tblPr>
      <w:tblStyle w:val="12"/>
      <w:tblLayout w:type="fixed"/>
      <w:tblCellMar>
        <w:top w:w="0" w:type="dxa"/>
        <w:left w:w="108" w:type="dxa"/>
        <w:bottom w:w="0" w:type="dxa"/>
        <w:right w:w="108" w:type="dxa"/>
      </w:tblCellMar>
    </w:tblPr>
    <w:tcPr>
      <w:textDirection w:val="lrTb"/>
    </w:tcPr>
  </w:style>
  <w:style w:type="paragraph" w:styleId="4">
    <w:name w:val="Date"/>
    <w:basedOn w:val="1"/>
    <w:next w:val="1"/>
    <w:link w:val="17"/>
    <w:uiPriority w:val="99"/>
    <w:pPr>
      <w:ind w:left="100" w:leftChars="2500"/>
    </w:pPr>
  </w:style>
  <w:style w:type="paragraph" w:styleId="5">
    <w:name w:val="Balloon Text"/>
    <w:basedOn w:val="1"/>
    <w:link w:val="20"/>
    <w:semiHidden/>
    <w:uiPriority w:val="99"/>
    <w:rPr>
      <w:sz w:val="18"/>
      <w:szCs w:val="18"/>
    </w:rPr>
  </w:style>
  <w:style w:type="paragraph" w:styleId="6">
    <w:name w:val="footer"/>
    <w:basedOn w:val="1"/>
    <w:link w:val="19"/>
    <w:uiPriority w:val="99"/>
    <w:pPr>
      <w:tabs>
        <w:tab w:val="center" w:pos="4153"/>
        <w:tab w:val="right" w:pos="8306"/>
      </w:tabs>
      <w:snapToGrid w:val="0"/>
      <w:jc w:val="left"/>
    </w:pPr>
    <w:rPr>
      <w:sz w:val="18"/>
      <w:szCs w:val="18"/>
    </w:rPr>
  </w:style>
  <w:style w:type="paragraph" w:styleId="7">
    <w:name w:val="header"/>
    <w:basedOn w:val="1"/>
    <w:link w:val="18"/>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iPriority w:val="99"/>
    <w:pPr>
      <w:widowControl/>
      <w:spacing w:before="100" w:beforeAutospacing="1" w:after="100" w:afterAutospacing="1"/>
      <w:jc w:val="left"/>
    </w:pPr>
    <w:rPr>
      <w:rFonts w:ascii="宋体" w:hAnsi="宋体" w:cs="宋体"/>
      <w:kern w:val="0"/>
      <w:sz w:val="24"/>
    </w:rPr>
  </w:style>
  <w:style w:type="character" w:styleId="10">
    <w:name w:val="page number"/>
    <w:uiPriority w:val="99"/>
    <w:rPr>
      <w:rFonts w:cs="Times New Roman"/>
    </w:rPr>
  </w:style>
  <w:style w:type="character" w:styleId="11">
    <w:name w:val="Hyperlink"/>
    <w:uiPriority w:val="99"/>
    <w:rPr>
      <w:rFonts w:cs="Times New Roman"/>
      <w:color w:val="0000FF"/>
      <w:u w:val="single"/>
    </w:rPr>
  </w:style>
  <w:style w:type="paragraph" w:customStyle="1" w:styleId="13">
    <w:name w:val="日期 + 行距: 固定值 16 磅"/>
    <w:basedOn w:val="1"/>
    <w:uiPriority w:val="99"/>
    <w:rPr>
      <w:rFonts w:ascii="宋体" w:hAnsi="宋体"/>
      <w:color w:val="808080"/>
      <w:sz w:val="24"/>
    </w:rPr>
  </w:style>
  <w:style w:type="paragraph" w:customStyle="1" w:styleId="14">
    <w:name w:val="List Paragraph"/>
    <w:basedOn w:val="1"/>
    <w:qFormat/>
    <w:uiPriority w:val="99"/>
    <w:pPr>
      <w:ind w:firstLine="420" w:firstLineChars="200"/>
    </w:pPr>
  </w:style>
  <w:style w:type="character" w:customStyle="1" w:styleId="15">
    <w:name w:val="标题 1 Char"/>
    <w:link w:val="2"/>
    <w:locked/>
    <w:uiPriority w:val="99"/>
    <w:rPr>
      <w:rFonts w:ascii="Times New Roman" w:hAnsi="Times New Roman" w:eastAsia="宋体" w:cs="Times New Roman"/>
      <w:b/>
      <w:kern w:val="44"/>
      <w:sz w:val="24"/>
      <w:szCs w:val="24"/>
    </w:rPr>
  </w:style>
  <w:style w:type="character" w:customStyle="1" w:styleId="16">
    <w:name w:val="标题 2 Char"/>
    <w:link w:val="3"/>
    <w:locked/>
    <w:uiPriority w:val="99"/>
    <w:rPr>
      <w:rFonts w:ascii="Arial" w:hAnsi="Arial" w:eastAsia="黑体" w:cs="Times New Roman"/>
      <w:b/>
      <w:sz w:val="24"/>
      <w:szCs w:val="24"/>
    </w:rPr>
  </w:style>
  <w:style w:type="character" w:customStyle="1" w:styleId="17">
    <w:name w:val="日期 Char"/>
    <w:link w:val="4"/>
    <w:locked/>
    <w:uiPriority w:val="99"/>
    <w:rPr>
      <w:rFonts w:ascii="Times New Roman" w:hAnsi="Times New Roman" w:eastAsia="宋体" w:cs="Times New Roman"/>
      <w:sz w:val="24"/>
      <w:szCs w:val="24"/>
    </w:rPr>
  </w:style>
  <w:style w:type="character" w:customStyle="1" w:styleId="18">
    <w:name w:val="页眉 Char"/>
    <w:link w:val="7"/>
    <w:locked/>
    <w:uiPriority w:val="99"/>
    <w:rPr>
      <w:rFonts w:ascii="Times New Roman" w:hAnsi="Times New Roman" w:eastAsia="宋体" w:cs="Times New Roman"/>
      <w:sz w:val="18"/>
      <w:szCs w:val="18"/>
    </w:rPr>
  </w:style>
  <w:style w:type="character" w:customStyle="1" w:styleId="19">
    <w:name w:val="页脚 Char"/>
    <w:link w:val="6"/>
    <w:locked/>
    <w:uiPriority w:val="99"/>
    <w:rPr>
      <w:rFonts w:ascii="Times New Roman" w:hAnsi="Times New Roman" w:eastAsia="宋体" w:cs="Times New Roman"/>
      <w:sz w:val="18"/>
      <w:szCs w:val="18"/>
    </w:rPr>
  </w:style>
  <w:style w:type="character" w:customStyle="1" w:styleId="20">
    <w:name w:val="批注框文本 Char"/>
    <w:link w:val="5"/>
    <w:semiHidden/>
    <w:locked/>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3.xml"/><Relationship Id="rId79" Type="http://schemas.openxmlformats.org/officeDocument/2006/relationships/image" Target="media/image66.jpeg"/><Relationship Id="rId78" Type="http://schemas.openxmlformats.org/officeDocument/2006/relationships/image" Target="media/image65.jpeg"/><Relationship Id="rId77" Type="http://schemas.openxmlformats.org/officeDocument/2006/relationships/image" Target="media/image64.jpe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jpeg"/><Relationship Id="rId73" Type="http://schemas.openxmlformats.org/officeDocument/2006/relationships/image" Target="media/image60.jpeg"/><Relationship Id="rId72" Type="http://schemas.openxmlformats.org/officeDocument/2006/relationships/image" Target="media/image59.jpeg"/><Relationship Id="rId71" Type="http://schemas.openxmlformats.org/officeDocument/2006/relationships/image" Target="media/image58.jpeg"/><Relationship Id="rId70" Type="http://schemas.openxmlformats.org/officeDocument/2006/relationships/image" Target="media/image57.jpeg"/><Relationship Id="rId7" Type="http://schemas.openxmlformats.org/officeDocument/2006/relationships/footer" Target="footer2.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1.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2.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header" Target="head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settings" Target="setting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oleObject" Target="embeddings/oleObject5.bin"/><Relationship Id="rId2" Type="http://schemas.openxmlformats.org/officeDocument/2006/relationships/styles" Target="styles.xml"/><Relationship Id="rId19" Type="http://schemas.openxmlformats.org/officeDocument/2006/relationships/image" Target="media/image7.png"/><Relationship Id="rId18" Type="http://schemas.openxmlformats.org/officeDocument/2006/relationships/oleObject" Target="embeddings/oleObject4.bin"/><Relationship Id="rId17" Type="http://schemas.openxmlformats.org/officeDocument/2006/relationships/image" Target="media/image6.png"/><Relationship Id="rId16" Type="http://schemas.openxmlformats.org/officeDocument/2006/relationships/oleObject" Target="embeddings/oleObject3.bin"/><Relationship Id="rId15" Type="http://schemas.openxmlformats.org/officeDocument/2006/relationships/image" Target="media/image5.png"/><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57</Pages>
  <Words>2561</Words>
  <Characters>14603</Characters>
  <Lines>121</Lines>
  <Paragraphs>34</Paragraphs>
  <ScaleCrop>false</ScaleCrop>
  <LinksUpToDate>false</LinksUpToDate>
  <CharactersWithSpaces>0</CharactersWithSpaces>
  <Application>WPS Office 个人版_9.1.0.4994_{F1E327BC-269C-435d-A152-05C5408002CA}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2015-04-13T11:13:00Z</dcterms:created>
  <dc:creator>Microsoft</dc:creator>
  <cp:lastModifiedBy>songting</cp:lastModifiedBy>
  <dcterms:modified xsi:type="dcterms:W3CDTF">2015-04-20T07:18:39Z</dcterms:modified>
  <dc:title>目   录</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2052-9.1.0.4994</vt:lpwstr>
  </property>
</Properties>
</file>