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jpeg" Extension="jpeg"/>
  <Default ContentType="image/png" Extension="png"/>
  <Default ContentType="image/gif" Extension="gi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djustRightInd/>
        <w:snapToGrid/>
        <w:spacing w:after="0"/>
        <w:rPr>
          <w:sz w:val="28"/>
          <w:szCs w:val="28"/>
        </w:rPr>
      </w:pPr>
      <w:r>
        <w:rPr>
          <w:rFonts w:ascii="Tahoma" w:hAnsi="Tahoma" w:eastAsia="微软雅黑" w:cs="黑体"/>
          <w:sz w:val="28"/>
          <w:szCs w:val="28"/>
          <w:lang w:val="en-US" w:eastAsia="zh-CN" w:bidi="ar-SA"/>
        </w:rPr>
        <w:pict>
          <v:shape id="图片 3" o:spid="_x0000_s1028" type="#_x0000_t75" style="position:absolute;left:0;margin-left:-91.95pt;margin-top:-72.85pt;height:844.05pt;width:597.55pt;rotation:0f;z-index:-251640832;" o:ole="f" fillcolor="#FFFFFF" filled="f" o:preferrelative="t" stroked="f" coordorigin="0,0" coordsize="21600,21600">
            <v:fill on="f" color2="#FFFFFF" focus="0%"/>
            <v:imagedata gain="65536f" blacklevel="0f" gamma="0" o:title="" r:id="rId7"/>
            <o:lock v:ext="edit" position="f" selection="f" grouping="f" rotation="f" cropping="f" text="f" aspectratio="t"/>
          </v:shape>
        </w:pict>
      </w:r>
      <w:r>
        <w:rPr>
          <w:sz w:val="28"/>
          <w:szCs w:val="28"/>
        </w:rPr>
        <w:br w:type="page"/>
      </w:r>
    </w:p>
    <w:p>
      <w:pPr>
        <w:adjustRightInd/>
        <w:snapToGrid/>
        <w:spacing w:line="220" w:lineRule="atLeast"/>
        <w:jc w:val="center"/>
      </w:pPr>
      <w:r>
        <w:rPr>
          <w:rFonts w:hint="eastAsia"/>
          <w:sz w:val="52"/>
          <w:szCs w:val="52"/>
        </w:rPr>
        <w:t>目录</w:t>
      </w:r>
    </w:p>
    <w:p>
      <w:pPr>
        <w:pStyle w:val="14"/>
        <w:numPr>
          <w:ilvl w:val="0"/>
          <w:numId w:val="1"/>
        </w:numPr>
        <w:spacing w:beforeLines="100"/>
        <w:ind w:left="1100" w:leftChars="100" w:firstLineChars="0"/>
        <w:jc w:val="left"/>
        <w:rPr>
          <w:sz w:val="44"/>
          <w:szCs w:val="44"/>
        </w:rPr>
      </w:pPr>
      <w:r>
        <w:rPr>
          <w:rFonts w:hint="eastAsia"/>
          <w:sz w:val="44"/>
          <w:szCs w:val="44"/>
        </w:rPr>
        <w:t>Yesterday</w:t>
      </w:r>
      <w:r>
        <w:rPr>
          <w:sz w:val="44"/>
          <w:szCs w:val="44"/>
        </w:rPr>
        <w:t>——</w:t>
      </w:r>
      <w:r>
        <w:rPr>
          <w:rFonts w:hint="eastAsia"/>
          <w:sz w:val="44"/>
          <w:szCs w:val="44"/>
        </w:rPr>
        <w:t>我们相遇于此</w:t>
      </w:r>
    </w:p>
    <w:p>
      <w:pPr>
        <w:pStyle w:val="14"/>
        <w:numPr>
          <w:ilvl w:val="0"/>
          <w:numId w:val="2"/>
        </w:numPr>
        <w:spacing w:beforeLines="100"/>
        <w:ind w:left="940" w:leftChars="100" w:firstLineChars="0"/>
        <w:jc w:val="left"/>
        <w:rPr>
          <w:color w:val="000000"/>
          <w:sz w:val="28"/>
          <w:szCs w:val="28"/>
        </w:rPr>
      </w:pPr>
      <w:r>
        <w:rPr>
          <w:rFonts w:hint="eastAsia"/>
          <w:color w:val="000000"/>
          <w:sz w:val="28"/>
          <w:szCs w:val="28"/>
        </w:rPr>
        <w:t>班级简介</w:t>
      </w:r>
      <w:r>
        <w:rPr>
          <w:color w:val="000000"/>
          <w:sz w:val="28"/>
          <w:szCs w:val="28"/>
        </w:rPr>
        <w:t>………………………………………………………………………………</w:t>
      </w:r>
      <w:r>
        <w:rPr>
          <w:rFonts w:hint="eastAsia"/>
          <w:color w:val="000000"/>
          <w:sz w:val="28"/>
          <w:szCs w:val="28"/>
        </w:rPr>
        <w:t>.03</w:t>
      </w:r>
    </w:p>
    <w:p>
      <w:pPr>
        <w:pStyle w:val="14"/>
        <w:numPr>
          <w:ilvl w:val="0"/>
          <w:numId w:val="2"/>
        </w:numPr>
        <w:spacing w:beforeLines="100"/>
        <w:ind w:left="940" w:leftChars="100" w:firstLineChars="0"/>
        <w:jc w:val="left"/>
        <w:rPr>
          <w:color w:val="000000"/>
          <w:sz w:val="28"/>
          <w:szCs w:val="28"/>
        </w:rPr>
      </w:pPr>
      <w:r>
        <w:rPr>
          <w:rFonts w:hint="eastAsia"/>
          <w:color w:val="000000"/>
          <w:sz w:val="28"/>
          <w:szCs w:val="28"/>
        </w:rPr>
        <w:t>班级精神</w:t>
      </w:r>
      <w:r>
        <w:rPr>
          <w:color w:val="000000"/>
          <w:sz w:val="28"/>
          <w:szCs w:val="28"/>
        </w:rPr>
        <w:t>………………………………………………………………………………</w:t>
      </w:r>
      <w:r>
        <w:rPr>
          <w:rFonts w:hint="eastAsia"/>
          <w:color w:val="000000"/>
          <w:sz w:val="28"/>
          <w:szCs w:val="28"/>
        </w:rPr>
        <w:t>.05</w:t>
      </w:r>
    </w:p>
    <w:p>
      <w:pPr>
        <w:pStyle w:val="14"/>
        <w:numPr>
          <w:ilvl w:val="0"/>
          <w:numId w:val="2"/>
        </w:numPr>
        <w:spacing w:beforeLines="100"/>
        <w:ind w:left="940" w:leftChars="100" w:firstLineChars="0"/>
        <w:jc w:val="left"/>
        <w:rPr>
          <w:color w:val="000000"/>
          <w:sz w:val="28"/>
          <w:szCs w:val="28"/>
        </w:rPr>
      </w:pPr>
      <w:r>
        <w:rPr>
          <w:rFonts w:hint="eastAsia"/>
          <w:color w:val="000000"/>
          <w:sz w:val="28"/>
          <w:szCs w:val="28"/>
        </w:rPr>
        <w:t>班级口号、誓言、决心</w:t>
      </w:r>
      <w:r>
        <w:rPr>
          <w:color w:val="000000"/>
          <w:sz w:val="28"/>
          <w:szCs w:val="28"/>
        </w:rPr>
        <w:t>………………………………………………………</w:t>
      </w:r>
      <w:r>
        <w:rPr>
          <w:rFonts w:hint="eastAsia"/>
          <w:color w:val="000000"/>
          <w:sz w:val="28"/>
          <w:szCs w:val="28"/>
        </w:rPr>
        <w:t>..06</w:t>
      </w:r>
    </w:p>
    <w:p>
      <w:pPr>
        <w:pStyle w:val="14"/>
        <w:numPr>
          <w:ilvl w:val="0"/>
          <w:numId w:val="1"/>
        </w:numPr>
        <w:spacing w:beforeLines="100"/>
        <w:ind w:left="1100" w:leftChars="100" w:firstLineChars="0"/>
        <w:jc w:val="left"/>
        <w:rPr>
          <w:sz w:val="44"/>
          <w:szCs w:val="44"/>
        </w:rPr>
      </w:pPr>
      <w:r>
        <w:rPr>
          <w:rFonts w:hint="eastAsia"/>
          <w:sz w:val="44"/>
          <w:szCs w:val="44"/>
        </w:rPr>
        <w:t>Up to now</w:t>
      </w:r>
      <w:r>
        <w:rPr>
          <w:sz w:val="44"/>
          <w:szCs w:val="44"/>
        </w:rPr>
        <w:t>——</w:t>
      </w:r>
      <w:r>
        <w:rPr>
          <w:rFonts w:hint="eastAsia"/>
          <w:sz w:val="44"/>
          <w:szCs w:val="44"/>
        </w:rPr>
        <w:t>我们风雨无阻</w:t>
      </w:r>
    </w:p>
    <w:p>
      <w:pPr>
        <w:pStyle w:val="14"/>
        <w:numPr>
          <w:ilvl w:val="0"/>
          <w:numId w:val="3"/>
        </w:numPr>
        <w:spacing w:beforeLines="100"/>
        <w:ind w:left="940" w:leftChars="100" w:firstLineChars="0"/>
        <w:jc w:val="left"/>
        <w:rPr>
          <w:sz w:val="28"/>
          <w:szCs w:val="28"/>
        </w:rPr>
      </w:pPr>
      <w:r>
        <w:rPr>
          <w:rFonts w:hint="eastAsia"/>
          <w:sz w:val="28"/>
          <w:szCs w:val="28"/>
        </w:rPr>
        <w:t>争创“周恩来班”“邓颖超班”年度计划</w:t>
      </w:r>
      <w:r>
        <w:rPr>
          <w:sz w:val="28"/>
          <w:szCs w:val="28"/>
        </w:rPr>
        <w:t>…………………………</w:t>
      </w:r>
      <w:r>
        <w:rPr>
          <w:rFonts w:hint="eastAsia"/>
          <w:sz w:val="28"/>
          <w:szCs w:val="28"/>
        </w:rPr>
        <w:t>..07</w:t>
      </w:r>
    </w:p>
    <w:p>
      <w:pPr>
        <w:pStyle w:val="14"/>
        <w:numPr>
          <w:ilvl w:val="0"/>
          <w:numId w:val="3"/>
        </w:numPr>
        <w:spacing w:beforeLines="100"/>
        <w:ind w:left="940" w:leftChars="100" w:firstLineChars="0"/>
        <w:jc w:val="left"/>
        <w:rPr>
          <w:sz w:val="28"/>
          <w:szCs w:val="28"/>
        </w:rPr>
      </w:pPr>
      <w:r>
        <w:rPr>
          <w:rFonts w:hint="eastAsia"/>
          <w:sz w:val="28"/>
          <w:szCs w:val="28"/>
        </w:rPr>
        <w:t>争创“周恩来班”“邓颖超班”实施方案</w:t>
      </w:r>
      <w:r>
        <w:rPr>
          <w:sz w:val="28"/>
          <w:szCs w:val="28"/>
        </w:rPr>
        <w:t>…………………………</w:t>
      </w:r>
      <w:r>
        <w:rPr>
          <w:rFonts w:hint="eastAsia"/>
          <w:sz w:val="28"/>
          <w:szCs w:val="28"/>
        </w:rPr>
        <w:t>..09</w:t>
      </w:r>
    </w:p>
    <w:p>
      <w:pPr>
        <w:pStyle w:val="14"/>
        <w:numPr>
          <w:ilvl w:val="0"/>
          <w:numId w:val="3"/>
        </w:numPr>
        <w:spacing w:beforeLines="100"/>
        <w:ind w:left="940" w:leftChars="100" w:firstLineChars="0"/>
        <w:jc w:val="left"/>
        <w:rPr>
          <w:color w:val="000000"/>
          <w:sz w:val="28"/>
          <w:szCs w:val="28"/>
        </w:rPr>
      </w:pPr>
      <w:r>
        <w:rPr>
          <w:rFonts w:hint="eastAsia"/>
          <w:color w:val="000000"/>
          <w:sz w:val="28"/>
          <w:szCs w:val="28"/>
        </w:rPr>
        <w:t>争创“周恩来班”“邓颖超班”实施标准</w:t>
      </w:r>
      <w:r>
        <w:rPr>
          <w:color w:val="000000"/>
          <w:sz w:val="28"/>
          <w:szCs w:val="28"/>
        </w:rPr>
        <w:t>………………………</w:t>
      </w:r>
      <w:r>
        <w:rPr>
          <w:rFonts w:hint="eastAsia"/>
          <w:color w:val="000000"/>
          <w:sz w:val="28"/>
          <w:szCs w:val="28"/>
        </w:rPr>
        <w:t>.....10</w:t>
      </w:r>
    </w:p>
    <w:p>
      <w:pPr>
        <w:pStyle w:val="14"/>
        <w:numPr>
          <w:ilvl w:val="0"/>
          <w:numId w:val="1"/>
        </w:numPr>
        <w:spacing w:beforeLines="100"/>
        <w:ind w:left="1100" w:leftChars="100" w:firstLineChars="0"/>
        <w:jc w:val="left"/>
        <w:rPr>
          <w:sz w:val="44"/>
          <w:szCs w:val="44"/>
        </w:rPr>
      </w:pPr>
      <w:r>
        <w:rPr>
          <w:rFonts w:hint="eastAsia"/>
          <w:sz w:val="44"/>
          <w:szCs w:val="44"/>
        </w:rPr>
        <w:t>Today</w:t>
      </w:r>
      <w:r>
        <w:rPr>
          <w:sz w:val="44"/>
          <w:szCs w:val="44"/>
        </w:rPr>
        <w:t>——</w:t>
      </w:r>
      <w:r>
        <w:rPr>
          <w:rFonts w:hint="eastAsia"/>
          <w:sz w:val="44"/>
          <w:szCs w:val="44"/>
        </w:rPr>
        <w:t>我们团结一心</w:t>
      </w:r>
    </w:p>
    <w:p>
      <w:pPr>
        <w:pStyle w:val="14"/>
        <w:numPr>
          <w:ilvl w:val="0"/>
          <w:numId w:val="4"/>
        </w:numPr>
        <w:spacing w:beforeLines="100"/>
        <w:ind w:firstLineChars="0"/>
        <w:rPr>
          <w:sz w:val="32"/>
          <w:szCs w:val="32"/>
        </w:rPr>
      </w:pPr>
      <w:r>
        <w:rPr>
          <w:rFonts w:hint="eastAsia"/>
          <w:sz w:val="32"/>
          <w:szCs w:val="32"/>
        </w:rPr>
        <w:t>励志篇</w:t>
      </w:r>
    </w:p>
    <w:p>
      <w:pPr>
        <w:pStyle w:val="14"/>
        <w:numPr>
          <w:ilvl w:val="0"/>
          <w:numId w:val="5"/>
        </w:numPr>
        <w:spacing w:beforeLines="100"/>
        <w:ind w:left="640" w:leftChars="100" w:firstLineChars="0"/>
        <w:rPr>
          <w:rFonts w:ascii="宋体" w:hAnsi="宋体"/>
          <w:sz w:val="28"/>
          <w:szCs w:val="28"/>
        </w:rPr>
      </w:pPr>
      <w:r>
        <w:rPr>
          <w:rFonts w:hint="eastAsia" w:ascii="宋体" w:hAnsi="宋体"/>
          <w:sz w:val="28"/>
          <w:szCs w:val="28"/>
        </w:rPr>
        <w:t>自我批评主题班会</w:t>
      </w:r>
      <w:r>
        <w:rPr>
          <w:color w:val="000000"/>
          <w:sz w:val="28"/>
          <w:szCs w:val="28"/>
        </w:rPr>
        <w:t>……………………………………………………</w:t>
      </w:r>
      <w:r>
        <w:rPr>
          <w:rFonts w:hint="eastAsia"/>
          <w:color w:val="000000"/>
          <w:sz w:val="28"/>
          <w:szCs w:val="28"/>
        </w:rPr>
        <w:t>..</w:t>
      </w:r>
      <w:r>
        <w:rPr>
          <w:color w:val="000000"/>
          <w:sz w:val="28"/>
          <w:szCs w:val="28"/>
        </w:rPr>
        <w:t>……………</w:t>
      </w:r>
      <w:r>
        <w:rPr>
          <w:rFonts w:hint="eastAsia"/>
          <w:color w:val="000000"/>
          <w:sz w:val="28"/>
          <w:szCs w:val="28"/>
        </w:rPr>
        <w:t>.</w:t>
      </w:r>
      <w:r>
        <w:rPr>
          <w:rFonts w:hint="eastAsia" w:ascii="宋体" w:hAnsi="宋体"/>
          <w:sz w:val="28"/>
          <w:szCs w:val="28"/>
        </w:rPr>
        <w:t>12</w:t>
      </w:r>
    </w:p>
    <w:p>
      <w:pPr>
        <w:pStyle w:val="14"/>
        <w:numPr>
          <w:ilvl w:val="0"/>
          <w:numId w:val="5"/>
        </w:numPr>
        <w:spacing w:beforeLines="100"/>
        <w:ind w:left="640" w:leftChars="100" w:firstLineChars="0"/>
        <w:rPr>
          <w:rFonts w:ascii="宋体" w:hAnsi="宋体"/>
          <w:sz w:val="28"/>
          <w:szCs w:val="28"/>
        </w:rPr>
      </w:pPr>
      <w:r>
        <w:rPr>
          <w:rFonts w:hint="eastAsia" w:ascii="宋体" w:hAnsi="宋体"/>
          <w:sz w:val="28"/>
          <w:szCs w:val="28"/>
        </w:rPr>
        <w:t>诚信应考</w:t>
      </w:r>
      <w:r>
        <w:rPr>
          <w:color w:val="000000"/>
          <w:sz w:val="28"/>
          <w:szCs w:val="28"/>
        </w:rPr>
        <w:t>…………………………………………………………………………………</w:t>
      </w:r>
      <w:r>
        <w:rPr>
          <w:rFonts w:hint="eastAsia"/>
          <w:color w:val="000000"/>
          <w:sz w:val="28"/>
          <w:szCs w:val="28"/>
        </w:rPr>
        <w:t>..</w:t>
      </w:r>
      <w:r>
        <w:rPr>
          <w:rFonts w:hint="eastAsia" w:ascii="宋体" w:hAnsi="宋体"/>
          <w:sz w:val="28"/>
          <w:szCs w:val="28"/>
        </w:rPr>
        <w:t>13</w:t>
      </w:r>
    </w:p>
    <w:p>
      <w:pPr>
        <w:pStyle w:val="14"/>
        <w:numPr>
          <w:ilvl w:val="0"/>
          <w:numId w:val="5"/>
        </w:numPr>
        <w:spacing w:beforeLines="100"/>
        <w:ind w:left="640" w:leftChars="100" w:firstLineChars="0"/>
        <w:rPr>
          <w:rFonts w:ascii="宋体" w:hAnsi="宋体"/>
          <w:sz w:val="28"/>
          <w:szCs w:val="28"/>
        </w:rPr>
      </w:pPr>
      <w:r>
        <w:rPr>
          <w:rFonts w:hint="eastAsia" w:ascii="宋体" w:hAnsi="宋体"/>
          <w:sz w:val="28"/>
          <w:szCs w:val="28"/>
        </w:rPr>
        <w:t>学习雷锋精神</w:t>
      </w:r>
      <w:r>
        <w:rPr>
          <w:rFonts w:hint="eastAsia"/>
          <w:color w:val="000000"/>
          <w:sz w:val="28"/>
          <w:szCs w:val="28"/>
        </w:rPr>
        <w:t>.</w:t>
      </w:r>
      <w:r>
        <w:rPr>
          <w:color w:val="000000"/>
          <w:sz w:val="28"/>
          <w:szCs w:val="28"/>
        </w:rPr>
        <w:t>…………………………………………………………………………</w:t>
      </w:r>
      <w:r>
        <w:rPr>
          <w:rFonts w:hint="eastAsia"/>
          <w:color w:val="000000"/>
          <w:sz w:val="28"/>
          <w:szCs w:val="28"/>
        </w:rPr>
        <w:t>.</w:t>
      </w:r>
      <w:r>
        <w:rPr>
          <w:rFonts w:hint="eastAsia" w:ascii="宋体" w:hAnsi="宋体"/>
          <w:sz w:val="28"/>
          <w:szCs w:val="28"/>
        </w:rPr>
        <w:t>14</w:t>
      </w:r>
    </w:p>
    <w:p>
      <w:pPr>
        <w:pStyle w:val="14"/>
        <w:numPr>
          <w:ilvl w:val="0"/>
          <w:numId w:val="5"/>
        </w:numPr>
        <w:spacing w:beforeLines="100"/>
        <w:ind w:left="640" w:leftChars="100" w:firstLineChars="0"/>
        <w:rPr>
          <w:rFonts w:ascii="宋体" w:hAnsi="宋体"/>
          <w:sz w:val="28"/>
          <w:szCs w:val="28"/>
        </w:rPr>
      </w:pPr>
      <w:r>
        <w:rPr>
          <w:rFonts w:hint="eastAsia" w:ascii="宋体" w:hAnsi="宋体"/>
          <w:sz w:val="28"/>
          <w:szCs w:val="28"/>
        </w:rPr>
        <w:t>素质提升月</w:t>
      </w:r>
      <w:r>
        <w:rPr>
          <w:color w:val="000000"/>
          <w:sz w:val="28"/>
          <w:szCs w:val="28"/>
        </w:rPr>
        <w:t>………………………………………………………………………………</w:t>
      </w:r>
      <w:r>
        <w:rPr>
          <w:rFonts w:hint="eastAsia"/>
          <w:color w:val="000000"/>
          <w:sz w:val="28"/>
          <w:szCs w:val="28"/>
        </w:rPr>
        <w:t>.</w:t>
      </w:r>
      <w:r>
        <w:rPr>
          <w:rFonts w:hint="eastAsia" w:ascii="宋体" w:hAnsi="宋体"/>
          <w:sz w:val="28"/>
          <w:szCs w:val="28"/>
        </w:rPr>
        <w:t>15</w:t>
      </w:r>
    </w:p>
    <w:p>
      <w:pPr>
        <w:pStyle w:val="14"/>
        <w:numPr>
          <w:ilvl w:val="0"/>
          <w:numId w:val="5"/>
        </w:numPr>
        <w:spacing w:beforeLines="100"/>
        <w:ind w:left="640" w:leftChars="100" w:firstLineChars="0"/>
        <w:rPr>
          <w:rFonts w:hint="eastAsia" w:ascii="宋体" w:hAnsi="宋体"/>
          <w:sz w:val="28"/>
          <w:szCs w:val="28"/>
        </w:rPr>
      </w:pPr>
      <w:r>
        <w:rPr>
          <w:rFonts w:hint="eastAsia" w:ascii="宋体" w:hAnsi="宋体"/>
          <w:sz w:val="28"/>
          <w:szCs w:val="28"/>
        </w:rPr>
        <w:t>班级学风建设</w:t>
      </w:r>
      <w:r>
        <w:rPr>
          <w:color w:val="000000"/>
          <w:sz w:val="28"/>
          <w:szCs w:val="28"/>
        </w:rPr>
        <w:t>…………………………………………………………………………</w:t>
      </w:r>
      <w:r>
        <w:rPr>
          <w:rFonts w:hint="eastAsia"/>
          <w:color w:val="000000"/>
          <w:sz w:val="28"/>
          <w:szCs w:val="28"/>
        </w:rPr>
        <w:t>...</w:t>
      </w:r>
      <w:r>
        <w:rPr>
          <w:rFonts w:hint="eastAsia" w:ascii="宋体" w:hAnsi="宋体"/>
          <w:sz w:val="28"/>
          <w:szCs w:val="28"/>
        </w:rPr>
        <w:t>16</w:t>
      </w:r>
    </w:p>
    <w:p>
      <w:pPr>
        <w:pStyle w:val="14"/>
        <w:numPr>
          <w:ilvl w:val="0"/>
          <w:numId w:val="5"/>
        </w:numPr>
        <w:spacing w:beforeLines="100"/>
        <w:ind w:left="640" w:leftChars="100" w:firstLineChars="0"/>
        <w:rPr>
          <w:rFonts w:ascii="宋体" w:hAnsi="宋体"/>
          <w:sz w:val="28"/>
          <w:szCs w:val="28"/>
        </w:rPr>
      </w:pPr>
      <w:r>
        <w:rPr>
          <w:rFonts w:hint="eastAsia" w:ascii="宋体" w:hAnsi="宋体"/>
          <w:sz w:val="28"/>
          <w:szCs w:val="28"/>
        </w:rPr>
        <w:t>我们的中国梦——同济梦</w:t>
      </w:r>
      <w:r>
        <w:rPr>
          <w:color w:val="000000"/>
          <w:sz w:val="28"/>
          <w:szCs w:val="28"/>
        </w:rPr>
        <w:t>………………………………………………………</w:t>
      </w:r>
      <w:r>
        <w:rPr>
          <w:rFonts w:hint="eastAsia"/>
          <w:color w:val="000000"/>
          <w:sz w:val="28"/>
          <w:szCs w:val="28"/>
        </w:rPr>
        <w:t>..17</w:t>
      </w:r>
    </w:p>
    <w:p>
      <w:pPr>
        <w:pStyle w:val="14"/>
        <w:numPr>
          <w:ilvl w:val="0"/>
          <w:numId w:val="5"/>
        </w:numPr>
        <w:spacing w:beforeLines="100"/>
        <w:ind w:left="640" w:leftChars="100" w:firstLineChars="0"/>
        <w:rPr>
          <w:rFonts w:ascii="宋体" w:hAnsi="宋体"/>
          <w:sz w:val="28"/>
          <w:szCs w:val="28"/>
        </w:rPr>
      </w:pPr>
      <w:r>
        <w:rPr>
          <w:rFonts w:hint="eastAsia" w:ascii="宋体" w:hAnsi="宋体"/>
          <w:sz w:val="28"/>
          <w:szCs w:val="28"/>
        </w:rPr>
        <w:t>志愿者活动</w:t>
      </w:r>
      <w:r>
        <w:rPr>
          <w:color w:val="000000"/>
          <w:sz w:val="28"/>
          <w:szCs w:val="28"/>
        </w:rPr>
        <w:t>………………………………………………………………………………</w:t>
      </w:r>
      <w:r>
        <w:rPr>
          <w:rFonts w:hint="eastAsia"/>
          <w:color w:val="000000"/>
          <w:sz w:val="28"/>
          <w:szCs w:val="28"/>
        </w:rPr>
        <w:t>..18</w:t>
      </w:r>
    </w:p>
    <w:p>
      <w:pPr>
        <w:pStyle w:val="14"/>
        <w:numPr>
          <w:ilvl w:val="0"/>
          <w:numId w:val="5"/>
        </w:numPr>
        <w:spacing w:beforeLines="100"/>
        <w:ind w:left="640" w:leftChars="100" w:firstLineChars="0"/>
        <w:rPr>
          <w:rFonts w:ascii="宋体" w:hAnsi="宋体"/>
          <w:sz w:val="28"/>
          <w:szCs w:val="28"/>
        </w:rPr>
      </w:pPr>
      <w:r>
        <w:rPr>
          <w:rFonts w:hint="eastAsia"/>
          <w:color w:val="000000"/>
          <w:sz w:val="28"/>
          <w:szCs w:val="28"/>
        </w:rPr>
        <w:t>班干部例会</w:t>
      </w:r>
      <w:r>
        <w:rPr>
          <w:color w:val="000000"/>
          <w:sz w:val="28"/>
          <w:szCs w:val="28"/>
        </w:rPr>
        <w:t>………………………………………………………………………………</w:t>
      </w:r>
      <w:r>
        <w:rPr>
          <w:rFonts w:hint="eastAsia"/>
          <w:color w:val="000000"/>
          <w:sz w:val="28"/>
          <w:szCs w:val="28"/>
        </w:rPr>
        <w:t>..19</w:t>
      </w:r>
    </w:p>
    <w:p>
      <w:pPr>
        <w:pStyle w:val="14"/>
        <w:numPr>
          <w:ilvl w:val="0"/>
          <w:numId w:val="5"/>
        </w:numPr>
        <w:spacing w:beforeLines="100"/>
        <w:ind w:left="640" w:leftChars="100" w:firstLineChars="0"/>
        <w:rPr>
          <w:rFonts w:ascii="宋体" w:hAnsi="宋体"/>
          <w:sz w:val="28"/>
          <w:szCs w:val="28"/>
        </w:rPr>
      </w:pPr>
      <w:r>
        <w:rPr>
          <w:rFonts w:hint="eastAsia"/>
          <w:color w:val="000000"/>
          <w:sz w:val="28"/>
          <w:szCs w:val="28"/>
        </w:rPr>
        <w:t xml:space="preserve">周邓读书会 </w:t>
      </w:r>
      <w:r>
        <w:rPr>
          <w:color w:val="000000"/>
          <w:sz w:val="28"/>
          <w:szCs w:val="28"/>
        </w:rPr>
        <w:t>………………………………………………………………………………</w:t>
      </w:r>
      <w:r>
        <w:rPr>
          <w:rFonts w:hint="eastAsia"/>
          <w:color w:val="000000"/>
          <w:sz w:val="28"/>
          <w:szCs w:val="28"/>
        </w:rPr>
        <w:t>.20</w:t>
      </w:r>
    </w:p>
    <w:p>
      <w:pPr>
        <w:pStyle w:val="14"/>
        <w:numPr>
          <w:ilvl w:val="0"/>
          <w:numId w:val="5"/>
        </w:numPr>
        <w:spacing w:beforeLines="100"/>
        <w:ind w:left="640" w:leftChars="100" w:firstLineChars="0"/>
        <w:rPr>
          <w:rFonts w:ascii="宋体" w:hAnsi="宋体"/>
          <w:sz w:val="28"/>
          <w:szCs w:val="28"/>
        </w:rPr>
      </w:pPr>
      <w:r>
        <w:rPr>
          <w:rFonts w:hint="eastAsia"/>
          <w:color w:val="000000"/>
          <w:sz w:val="28"/>
          <w:szCs w:val="28"/>
        </w:rPr>
        <w:t xml:space="preserve">观看周恩来系列电影 </w:t>
      </w:r>
      <w:r>
        <w:rPr>
          <w:color w:val="000000"/>
          <w:sz w:val="28"/>
          <w:szCs w:val="28"/>
        </w:rPr>
        <w:t>………………………………………………………………</w:t>
      </w:r>
      <w:r>
        <w:rPr>
          <w:rFonts w:hint="eastAsia"/>
          <w:color w:val="000000"/>
          <w:sz w:val="28"/>
          <w:szCs w:val="28"/>
        </w:rPr>
        <w:t>.22</w:t>
      </w:r>
    </w:p>
    <w:p>
      <w:pPr>
        <w:pStyle w:val="14"/>
        <w:numPr>
          <w:ilvl w:val="0"/>
          <w:numId w:val="5"/>
        </w:numPr>
        <w:spacing w:beforeLines="100"/>
        <w:ind w:left="640" w:leftChars="100" w:firstLineChars="0"/>
        <w:rPr>
          <w:rFonts w:ascii="宋体" w:hAnsi="宋体"/>
          <w:sz w:val="28"/>
          <w:szCs w:val="28"/>
        </w:rPr>
      </w:pPr>
      <w:r>
        <w:rPr>
          <w:rFonts w:hint="eastAsia" w:ascii="宋体" w:hAnsi="宋体"/>
          <w:sz w:val="28"/>
          <w:szCs w:val="28"/>
        </w:rPr>
        <w:t>拜访周恩来祖居</w:t>
      </w:r>
      <w:r>
        <w:rPr>
          <w:color w:val="000000"/>
          <w:sz w:val="28"/>
          <w:szCs w:val="28"/>
        </w:rPr>
        <w:t>………………………………………………………………………</w:t>
      </w:r>
      <w:r>
        <w:rPr>
          <w:rFonts w:hint="eastAsia"/>
          <w:color w:val="000000"/>
          <w:sz w:val="28"/>
          <w:szCs w:val="28"/>
        </w:rPr>
        <w:t>.23</w:t>
      </w:r>
    </w:p>
    <w:p>
      <w:pPr>
        <w:pStyle w:val="14"/>
        <w:numPr>
          <w:ilvl w:val="0"/>
          <w:numId w:val="4"/>
        </w:numPr>
        <w:spacing w:beforeLines="100"/>
        <w:ind w:firstLineChars="0"/>
        <w:rPr>
          <w:rFonts w:ascii="微软雅黑" w:hAnsi="微软雅黑"/>
          <w:sz w:val="32"/>
          <w:szCs w:val="32"/>
        </w:rPr>
      </w:pPr>
      <w:r>
        <w:rPr>
          <w:rFonts w:hint="eastAsia" w:ascii="微软雅黑" w:hAnsi="微软雅黑"/>
          <w:sz w:val="32"/>
          <w:szCs w:val="32"/>
        </w:rPr>
        <w:t>青春篇</w:t>
      </w:r>
    </w:p>
    <w:p>
      <w:pPr>
        <w:pStyle w:val="14"/>
        <w:numPr>
          <w:ilvl w:val="0"/>
          <w:numId w:val="6"/>
        </w:numPr>
        <w:spacing w:beforeLines="100"/>
        <w:ind w:firstLineChars="0"/>
        <w:rPr>
          <w:rFonts w:ascii="宋体" w:hAnsi="宋体"/>
          <w:sz w:val="28"/>
          <w:szCs w:val="28"/>
        </w:rPr>
      </w:pPr>
      <w:r>
        <w:rPr>
          <w:rFonts w:hint="eastAsia" w:ascii="宋体" w:hAnsi="宋体"/>
          <w:sz w:val="28"/>
          <w:szCs w:val="28"/>
        </w:rPr>
        <w:t xml:space="preserve">寒风中的苦练 </w:t>
      </w:r>
      <w:r>
        <w:rPr>
          <w:color w:val="000000"/>
          <w:sz w:val="28"/>
          <w:szCs w:val="28"/>
        </w:rPr>
        <w:t>…………………………………………………………………………</w:t>
      </w:r>
      <w:r>
        <w:rPr>
          <w:rFonts w:hint="eastAsia"/>
          <w:color w:val="000000"/>
          <w:sz w:val="28"/>
          <w:szCs w:val="28"/>
        </w:rPr>
        <w:t>.24</w:t>
      </w:r>
    </w:p>
    <w:p>
      <w:pPr>
        <w:pStyle w:val="14"/>
        <w:numPr>
          <w:ilvl w:val="0"/>
          <w:numId w:val="6"/>
        </w:numPr>
        <w:spacing w:beforeLines="100"/>
        <w:ind w:firstLineChars="0"/>
        <w:rPr>
          <w:rFonts w:ascii="宋体" w:hAnsi="宋体"/>
          <w:sz w:val="28"/>
          <w:szCs w:val="28"/>
        </w:rPr>
      </w:pPr>
      <w:r>
        <w:rPr>
          <w:rFonts w:hint="eastAsia" w:ascii="宋体" w:hAnsi="宋体"/>
          <w:sz w:val="28"/>
          <w:szCs w:val="28"/>
        </w:rPr>
        <w:t>平安夜送苹果</w:t>
      </w:r>
      <w:r>
        <w:rPr>
          <w:color w:val="000000"/>
          <w:sz w:val="28"/>
          <w:szCs w:val="28"/>
        </w:rPr>
        <w:t>……………………………………………………………………………</w:t>
      </w:r>
      <w:r>
        <w:rPr>
          <w:rFonts w:hint="eastAsia" w:ascii="宋体" w:hAnsi="宋体"/>
          <w:sz w:val="28"/>
          <w:szCs w:val="28"/>
        </w:rPr>
        <w:t>25</w:t>
      </w:r>
    </w:p>
    <w:p>
      <w:pPr>
        <w:pStyle w:val="14"/>
        <w:numPr>
          <w:ilvl w:val="0"/>
          <w:numId w:val="6"/>
        </w:numPr>
        <w:spacing w:beforeLines="100"/>
        <w:ind w:firstLineChars="0"/>
        <w:rPr>
          <w:rFonts w:ascii="宋体" w:hAnsi="宋体"/>
          <w:sz w:val="28"/>
          <w:szCs w:val="28"/>
        </w:rPr>
      </w:pPr>
      <w:r>
        <w:rPr>
          <w:rFonts w:hint="eastAsia"/>
          <w:color w:val="000000"/>
          <w:sz w:val="28"/>
          <w:szCs w:val="28"/>
        </w:rPr>
        <w:t>美食节</w:t>
      </w:r>
      <w:r>
        <w:rPr>
          <w:color w:val="000000"/>
          <w:sz w:val="28"/>
          <w:szCs w:val="28"/>
        </w:rPr>
        <w:t>………………………………………………………………………………………</w:t>
      </w:r>
      <w:r>
        <w:rPr>
          <w:rFonts w:hint="eastAsia"/>
          <w:color w:val="000000"/>
          <w:sz w:val="28"/>
          <w:szCs w:val="28"/>
        </w:rPr>
        <w:t>26</w:t>
      </w:r>
    </w:p>
    <w:p>
      <w:pPr>
        <w:pStyle w:val="14"/>
        <w:numPr>
          <w:ilvl w:val="0"/>
          <w:numId w:val="6"/>
        </w:numPr>
        <w:spacing w:beforeLines="100"/>
        <w:ind w:firstLineChars="0"/>
        <w:rPr>
          <w:rFonts w:ascii="宋体" w:hAnsi="宋体"/>
          <w:sz w:val="28"/>
          <w:szCs w:val="28"/>
        </w:rPr>
      </w:pPr>
      <w:r>
        <w:rPr>
          <w:rFonts w:hint="eastAsia"/>
          <w:color w:val="000000"/>
          <w:sz w:val="28"/>
          <w:szCs w:val="28"/>
        </w:rPr>
        <w:t>篮球赛</w:t>
      </w:r>
      <w:r>
        <w:rPr>
          <w:color w:val="000000"/>
          <w:sz w:val="28"/>
          <w:szCs w:val="28"/>
        </w:rPr>
        <w:t>………………………………………………………………………………………</w:t>
      </w:r>
      <w:r>
        <w:rPr>
          <w:rFonts w:hint="eastAsia"/>
          <w:color w:val="000000"/>
          <w:sz w:val="28"/>
          <w:szCs w:val="28"/>
        </w:rPr>
        <w:t>26</w:t>
      </w:r>
    </w:p>
    <w:p>
      <w:pPr>
        <w:pStyle w:val="14"/>
        <w:numPr>
          <w:ilvl w:val="0"/>
          <w:numId w:val="5"/>
        </w:numPr>
        <w:spacing w:beforeLines="100"/>
        <w:ind w:left="640" w:leftChars="100" w:firstLineChars="0"/>
        <w:rPr>
          <w:rFonts w:ascii="宋体" w:hAnsi="宋体"/>
          <w:sz w:val="28"/>
          <w:szCs w:val="28"/>
        </w:rPr>
      </w:pPr>
      <w:r>
        <w:rPr>
          <w:rFonts w:hint="eastAsia"/>
          <w:color w:val="000000"/>
          <w:sz w:val="28"/>
          <w:szCs w:val="28"/>
        </w:rPr>
        <w:t xml:space="preserve">我们的青春 </w:t>
      </w:r>
      <w:r>
        <w:rPr>
          <w:color w:val="000000"/>
          <w:sz w:val="28"/>
          <w:szCs w:val="28"/>
        </w:rPr>
        <w:t>………………………………………………………………………………</w:t>
      </w:r>
      <w:r>
        <w:rPr>
          <w:rFonts w:hint="eastAsia"/>
          <w:color w:val="000000"/>
          <w:sz w:val="28"/>
          <w:szCs w:val="28"/>
        </w:rPr>
        <w:t>27</w:t>
      </w:r>
    </w:p>
    <w:p>
      <w:pPr>
        <w:pStyle w:val="14"/>
        <w:numPr>
          <w:ilvl w:val="0"/>
          <w:numId w:val="1"/>
        </w:numPr>
        <w:spacing w:beforeLines="100"/>
        <w:ind w:left="1100" w:leftChars="100" w:firstLineChars="0"/>
        <w:jc w:val="left"/>
        <w:rPr>
          <w:sz w:val="44"/>
          <w:szCs w:val="44"/>
        </w:rPr>
      </w:pPr>
      <w:r>
        <w:rPr>
          <w:rFonts w:hint="eastAsia"/>
          <w:sz w:val="44"/>
          <w:szCs w:val="44"/>
        </w:rPr>
        <w:t>Tomorrow</w:t>
      </w:r>
      <w:r>
        <w:rPr>
          <w:sz w:val="44"/>
          <w:szCs w:val="44"/>
        </w:rPr>
        <w:t>——</w:t>
      </w:r>
      <w:r>
        <w:rPr>
          <w:rFonts w:hint="eastAsia"/>
          <w:sz w:val="44"/>
          <w:szCs w:val="44"/>
        </w:rPr>
        <w:t>我们共建美好</w:t>
      </w:r>
    </w:p>
    <w:p>
      <w:pPr>
        <w:pStyle w:val="14"/>
        <w:numPr>
          <w:ilvl w:val="0"/>
          <w:numId w:val="7"/>
        </w:numPr>
        <w:spacing w:beforeLines="100"/>
        <w:ind w:left="640" w:leftChars="100" w:firstLineChars="0"/>
        <w:rPr>
          <w:rFonts w:hint="eastAsia"/>
          <w:color w:val="000000"/>
          <w:sz w:val="28"/>
          <w:szCs w:val="28"/>
        </w:rPr>
      </w:pPr>
      <w:r>
        <w:rPr>
          <w:rFonts w:hint="eastAsia"/>
          <w:color w:val="000000"/>
          <w:sz w:val="28"/>
          <w:szCs w:val="28"/>
        </w:rPr>
        <w:t>班级亮点</w:t>
      </w:r>
      <w:r>
        <w:rPr>
          <w:color w:val="000000"/>
          <w:sz w:val="28"/>
          <w:szCs w:val="28"/>
        </w:rPr>
        <w:t>…………………………………………………………………………………</w:t>
      </w:r>
      <w:r>
        <w:rPr>
          <w:rFonts w:hint="eastAsia"/>
          <w:color w:val="000000"/>
          <w:sz w:val="28"/>
          <w:szCs w:val="28"/>
        </w:rPr>
        <w:t>.28</w:t>
      </w:r>
    </w:p>
    <w:p>
      <w:pPr>
        <w:pStyle w:val="14"/>
        <w:numPr>
          <w:ilvl w:val="0"/>
          <w:numId w:val="7"/>
        </w:numPr>
        <w:spacing w:beforeLines="100"/>
        <w:ind w:left="640" w:leftChars="100" w:firstLineChars="0"/>
        <w:rPr>
          <w:color w:val="000000"/>
          <w:sz w:val="28"/>
          <w:szCs w:val="28"/>
        </w:rPr>
      </w:pPr>
      <w:r>
        <w:rPr>
          <w:rFonts w:hint="eastAsia"/>
          <w:color w:val="000000"/>
          <w:sz w:val="28"/>
          <w:szCs w:val="28"/>
        </w:rPr>
        <w:t>学风优良班</w:t>
      </w:r>
      <w:r>
        <w:rPr>
          <w:color w:val="000000"/>
          <w:sz w:val="28"/>
          <w:szCs w:val="28"/>
        </w:rPr>
        <w:t>………………………………………………………………………………</w:t>
      </w:r>
      <w:r>
        <w:rPr>
          <w:rFonts w:hint="eastAsia"/>
          <w:color w:val="000000"/>
          <w:sz w:val="28"/>
          <w:szCs w:val="28"/>
        </w:rPr>
        <w:t>30</w:t>
      </w:r>
    </w:p>
    <w:p>
      <w:pPr>
        <w:pStyle w:val="14"/>
        <w:numPr>
          <w:ilvl w:val="0"/>
          <w:numId w:val="7"/>
        </w:numPr>
        <w:spacing w:beforeLines="100"/>
        <w:ind w:left="640" w:leftChars="100" w:firstLineChars="0"/>
        <w:rPr>
          <w:color w:val="000000"/>
          <w:sz w:val="28"/>
          <w:szCs w:val="28"/>
        </w:rPr>
      </w:pPr>
      <w:r>
        <w:rPr>
          <w:rFonts w:hint="eastAsia"/>
          <w:color w:val="000000"/>
          <w:sz w:val="28"/>
          <w:szCs w:val="28"/>
        </w:rPr>
        <w:t>特色英语</w:t>
      </w:r>
      <w:r>
        <w:rPr>
          <w:color w:val="000000"/>
          <w:sz w:val="28"/>
          <w:szCs w:val="28"/>
        </w:rPr>
        <w:t>…………………………………………………………………………………</w:t>
      </w:r>
      <w:r>
        <w:rPr>
          <w:rFonts w:hint="eastAsia"/>
          <w:color w:val="000000"/>
          <w:sz w:val="28"/>
          <w:szCs w:val="28"/>
        </w:rPr>
        <w:t>..31</w:t>
      </w:r>
    </w:p>
    <w:p>
      <w:pPr>
        <w:pStyle w:val="14"/>
        <w:numPr>
          <w:ilvl w:val="0"/>
          <w:numId w:val="7"/>
        </w:numPr>
        <w:spacing w:beforeLines="100"/>
        <w:ind w:left="640" w:leftChars="100" w:firstLineChars="0"/>
        <w:rPr>
          <w:rFonts w:hint="eastAsia"/>
          <w:color w:val="000000"/>
          <w:sz w:val="28"/>
          <w:szCs w:val="28"/>
        </w:rPr>
      </w:pPr>
      <w:r>
        <w:rPr>
          <w:rFonts w:hint="eastAsia"/>
          <w:color w:val="000000"/>
          <w:sz w:val="28"/>
          <w:szCs w:val="28"/>
        </w:rPr>
        <w:t>寝室风采</w:t>
      </w:r>
      <w:r>
        <w:rPr>
          <w:color w:val="000000"/>
          <w:sz w:val="28"/>
          <w:szCs w:val="28"/>
        </w:rPr>
        <w:t>…………………………………………………………………………………</w:t>
      </w:r>
      <w:r>
        <w:rPr>
          <w:rFonts w:hint="eastAsia"/>
          <w:color w:val="000000"/>
          <w:sz w:val="28"/>
          <w:szCs w:val="28"/>
        </w:rPr>
        <w:t>..32</w:t>
      </w:r>
    </w:p>
    <w:p>
      <w:pPr>
        <w:pStyle w:val="14"/>
        <w:numPr>
          <w:ilvl w:val="0"/>
          <w:numId w:val="7"/>
        </w:numPr>
        <w:spacing w:beforeLines="100"/>
        <w:ind w:left="640" w:leftChars="100" w:firstLineChars="0"/>
        <w:rPr>
          <w:color w:val="000000"/>
          <w:sz w:val="28"/>
          <w:szCs w:val="28"/>
        </w:rPr>
      </w:pPr>
      <w:r>
        <w:rPr>
          <w:rFonts w:hint="eastAsia"/>
          <w:color w:val="000000"/>
          <w:sz w:val="28"/>
          <w:szCs w:val="28"/>
        </w:rPr>
        <w:t>我们的班级我们的家</w:t>
      </w:r>
      <w:r>
        <w:rPr>
          <w:color w:val="000000"/>
          <w:sz w:val="28"/>
          <w:szCs w:val="28"/>
        </w:rPr>
        <w:t>………………………………………………………………</w:t>
      </w:r>
      <w:r>
        <w:rPr>
          <w:rFonts w:hint="eastAsia"/>
          <w:color w:val="000000"/>
          <w:sz w:val="28"/>
          <w:szCs w:val="28"/>
        </w:rPr>
        <w:t>..34</w:t>
      </w:r>
    </w:p>
    <w:p>
      <w:pPr>
        <w:pStyle w:val="14"/>
        <w:numPr>
          <w:ilvl w:val="0"/>
          <w:numId w:val="7"/>
        </w:numPr>
        <w:spacing w:beforeLines="100"/>
        <w:ind w:left="640" w:leftChars="100" w:firstLineChars="0"/>
        <w:rPr>
          <w:color w:val="000000"/>
          <w:sz w:val="28"/>
          <w:szCs w:val="28"/>
        </w:rPr>
      </w:pPr>
      <w:r>
        <w:rPr>
          <w:rFonts w:hint="eastAsia"/>
          <w:color w:val="000000"/>
          <w:sz w:val="28"/>
          <w:szCs w:val="28"/>
        </w:rPr>
        <w:t>班级荣誉</w:t>
      </w:r>
      <w:r>
        <w:rPr>
          <w:color w:val="000000"/>
          <w:sz w:val="28"/>
          <w:szCs w:val="28"/>
        </w:rPr>
        <w:t>…………………………………………………………………………………</w:t>
      </w:r>
      <w:r>
        <w:rPr>
          <w:rFonts w:hint="eastAsia"/>
          <w:color w:val="000000"/>
          <w:sz w:val="28"/>
          <w:szCs w:val="28"/>
        </w:rPr>
        <w:t>..35</w:t>
      </w:r>
    </w:p>
    <w:p>
      <w:pPr>
        <w:pStyle w:val="14"/>
        <w:numPr>
          <w:ilvl w:val="0"/>
          <w:numId w:val="7"/>
        </w:numPr>
        <w:spacing w:beforeLines="100"/>
        <w:ind w:left="640" w:leftChars="100" w:firstLineChars="0"/>
        <w:rPr>
          <w:sz w:val="28"/>
          <w:szCs w:val="28"/>
        </w:rPr>
      </w:pPr>
      <w:r>
        <w:rPr>
          <w:rFonts w:hint="eastAsia"/>
          <w:sz w:val="28"/>
          <w:szCs w:val="28"/>
        </w:rPr>
        <w:t>个人荣誉</w:t>
      </w:r>
      <w:r>
        <w:rPr>
          <w:color w:val="000000"/>
          <w:sz w:val="28"/>
          <w:szCs w:val="28"/>
        </w:rPr>
        <w:t>…………………………………………………………………………………</w:t>
      </w:r>
      <w:r>
        <w:rPr>
          <w:rFonts w:hint="eastAsia"/>
          <w:color w:val="000000"/>
          <w:sz w:val="28"/>
          <w:szCs w:val="28"/>
        </w:rPr>
        <w:t>..</w:t>
      </w:r>
      <w:r>
        <w:rPr>
          <w:rFonts w:hint="eastAsia"/>
          <w:sz w:val="28"/>
          <w:szCs w:val="28"/>
        </w:rPr>
        <w:t>36</w:t>
      </w:r>
    </w:p>
    <w:p>
      <w:pPr>
        <w:pStyle w:val="14"/>
        <w:numPr>
          <w:ilvl w:val="0"/>
          <w:numId w:val="1"/>
        </w:numPr>
        <w:spacing w:beforeLines="100"/>
        <w:ind w:left="1100" w:leftChars="100" w:firstLineChars="0"/>
        <w:rPr>
          <w:color w:val="000000"/>
          <w:sz w:val="44"/>
          <w:szCs w:val="44"/>
        </w:rPr>
      </w:pPr>
      <w:r>
        <w:rPr>
          <w:rFonts w:hint="eastAsia"/>
          <w:color w:val="000000"/>
          <w:sz w:val="44"/>
          <w:szCs w:val="44"/>
        </w:rPr>
        <w:t>On the way</w:t>
      </w:r>
      <w:r>
        <w:rPr>
          <w:color w:val="000000"/>
          <w:sz w:val="44"/>
          <w:szCs w:val="44"/>
        </w:rPr>
        <w:t>——我们坚持不懈</w:t>
      </w:r>
    </w:p>
    <w:p>
      <w:pPr>
        <w:adjustRightInd/>
        <w:snapToGrid/>
        <w:spacing w:beforeLines="100" w:line="220" w:lineRule="atLeast"/>
        <w:ind w:left="220" w:leftChars="100"/>
      </w:pPr>
    </w:p>
    <w:p>
      <w:pPr>
        <w:adjustRightInd/>
        <w:snapToGrid/>
        <w:spacing w:line="220" w:lineRule="atLeast"/>
      </w:pPr>
    </w:p>
    <w:p>
      <w:pPr>
        <w:adjustRightInd/>
        <w:snapToGrid/>
        <w:spacing w:line="220" w:lineRule="atLeast"/>
        <w:jc w:val="center"/>
        <w:rPr>
          <w:b/>
          <w:color w:val="FF0000"/>
          <w:sz w:val="36"/>
          <w:szCs w:val="36"/>
        </w:rPr>
      </w:pPr>
    </w:p>
    <w:p>
      <w:pPr>
        <w:adjustRightInd/>
        <w:snapToGrid/>
        <w:spacing w:line="220" w:lineRule="atLeast"/>
        <w:jc w:val="center"/>
        <w:rPr>
          <w:b/>
          <w:color w:val="FF0000"/>
          <w:sz w:val="36"/>
          <w:szCs w:val="36"/>
        </w:rPr>
      </w:pPr>
    </w:p>
    <w:p>
      <w:pPr>
        <w:adjustRightInd/>
        <w:snapToGrid/>
        <w:spacing w:line="220" w:lineRule="atLeast"/>
        <w:jc w:val="center"/>
        <w:rPr>
          <w:b/>
          <w:color w:val="FF0000"/>
          <w:sz w:val="36"/>
          <w:szCs w:val="36"/>
        </w:rPr>
      </w:pPr>
    </w:p>
    <w:p>
      <w:pPr>
        <w:rPr>
          <w:rFonts w:eastAsia="方正小标宋简体"/>
          <w:b/>
          <w:kern w:val="8"/>
          <w:sz w:val="36"/>
        </w:rPr>
        <w:sectPr>
          <w:headerReference r:id="rId4" w:type="default"/>
          <w:pgSz w:w="11906" w:h="16838"/>
          <w:pgMar w:top="1440" w:right="1800" w:bottom="1440" w:left="1800" w:header="737" w:footer="737" w:gutter="0"/>
          <w:cols w:space="720" w:num="1"/>
          <w:docGrid w:linePitch="360" w:charSpace="0"/>
        </w:sectPr>
      </w:pPr>
    </w:p>
    <w:p>
      <w:pPr>
        <w:rPr>
          <w:rFonts w:eastAsia="方正小标宋简体"/>
          <w:b/>
          <w:kern w:val="8"/>
          <w:sz w:val="36"/>
        </w:rPr>
      </w:pPr>
      <w:r>
        <w:rPr>
          <w:rFonts w:hint="eastAsia" w:eastAsia="方正小标宋简体"/>
          <w:b/>
          <w:kern w:val="8"/>
          <w:sz w:val="36"/>
        </w:rPr>
        <w:t>浙江同济科技职业学院“周恩来班”、“邓颖班”</w:t>
      </w:r>
    </w:p>
    <w:p>
      <w:pPr>
        <w:jc w:val="center"/>
        <w:rPr>
          <w:rFonts w:eastAsia="方正小标宋简体"/>
          <w:b/>
          <w:kern w:val="8"/>
          <w:sz w:val="36"/>
        </w:rPr>
      </w:pPr>
      <w:r>
        <w:rPr>
          <w:rFonts w:hint="eastAsia" w:eastAsia="方正小标宋简体"/>
          <w:b/>
          <w:kern w:val="8"/>
          <w:sz w:val="36"/>
        </w:rPr>
        <w:t>创建申报表</w:t>
      </w:r>
    </w:p>
    <w:tbl>
      <w:tblPr>
        <w:tblStyle w:val="11"/>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710"/>
        <w:gridCol w:w="3087"/>
        <w:gridCol w:w="15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350" w:hRule="atLeast"/>
          <w:jc w:val="center"/>
        </w:trPr>
        <w:tc>
          <w:tcPr>
            <w:tcW w:w="1710" w:type="dxa"/>
            <w:vAlign w:val="center"/>
          </w:tcPr>
          <w:p>
            <w:pPr>
              <w:jc w:val="center"/>
            </w:pPr>
            <w:r>
              <w:rPr>
                <w:rFonts w:hint="eastAsia"/>
              </w:rPr>
              <w:t>班级</w:t>
            </w:r>
          </w:p>
        </w:tc>
        <w:tc>
          <w:tcPr>
            <w:tcW w:w="3087" w:type="dxa"/>
            <w:vAlign w:val="center"/>
          </w:tcPr>
          <w:p>
            <w:pPr>
              <w:jc w:val="center"/>
            </w:pPr>
            <w:r>
              <w:rPr>
                <w:rFonts w:hint="eastAsia"/>
              </w:rPr>
              <w:t>建筑设计技术1401班</w:t>
            </w:r>
          </w:p>
        </w:tc>
        <w:tc>
          <w:tcPr>
            <w:tcW w:w="1539" w:type="dxa"/>
            <w:vAlign w:val="center"/>
          </w:tcPr>
          <w:p>
            <w:pPr>
              <w:jc w:val="center"/>
            </w:pPr>
            <w:r>
              <w:rPr>
                <w:rFonts w:hint="eastAsia"/>
              </w:rPr>
              <w:t>系别</w:t>
            </w:r>
          </w:p>
        </w:tc>
        <w:tc>
          <w:tcPr>
            <w:tcW w:w="2924" w:type="dxa"/>
            <w:vAlign w:val="center"/>
          </w:tcPr>
          <w:p>
            <w:pPr>
              <w:jc w:val="center"/>
            </w:pPr>
            <w:r>
              <w:rPr>
                <w:rFonts w:hint="eastAsia"/>
              </w:rPr>
              <w:t>建筑系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1012" w:hRule="atLeast"/>
          <w:jc w:val="center"/>
        </w:trPr>
        <w:tc>
          <w:tcPr>
            <w:tcW w:w="1710" w:type="dxa"/>
            <w:vAlign w:val="center"/>
          </w:tcPr>
          <w:p>
            <w:pPr>
              <w:spacing w:line="300" w:lineRule="auto"/>
              <w:jc w:val="center"/>
              <w:rPr>
                <w:kern w:val="52"/>
              </w:rPr>
            </w:pPr>
            <w:r>
              <w:rPr>
                <w:rFonts w:hint="eastAsia"/>
                <w:kern w:val="52"/>
              </w:rPr>
              <w:t>获奖情况</w:t>
            </w:r>
          </w:p>
        </w:tc>
        <w:tc>
          <w:tcPr>
            <w:tcW w:w="7550" w:type="dxa"/>
            <w:gridSpan w:val="3"/>
            <w:vAlign w:val="center"/>
          </w:tcPr>
          <w:p>
            <w:pPr>
              <w:spacing w:after="0"/>
              <w:rPr>
                <w:rFonts w:hint="eastAsia"/>
                <w:kern w:val="52"/>
                <w:sz w:val="21"/>
                <w:szCs w:val="21"/>
              </w:rPr>
            </w:pPr>
            <w:r>
              <w:rPr>
                <w:rFonts w:hint="eastAsia"/>
                <w:kern w:val="52"/>
                <w:sz w:val="21"/>
                <w:szCs w:val="21"/>
              </w:rPr>
              <w:t>建筑设计技术14-01班团支部获得2014年度“先进团支部”荣誉称号</w:t>
            </w:r>
          </w:p>
          <w:p>
            <w:pPr>
              <w:spacing w:after="0"/>
              <w:rPr>
                <w:kern w:val="52"/>
                <w:sz w:val="21"/>
                <w:szCs w:val="21"/>
              </w:rPr>
            </w:pPr>
            <w:r>
              <w:rPr>
                <w:rFonts w:hint="eastAsia"/>
                <w:kern w:val="52"/>
                <w:sz w:val="21"/>
                <w:szCs w:val="21"/>
              </w:rPr>
              <w:t>班级板报多次获得系级荣誉</w:t>
            </w:r>
          </w:p>
          <w:p>
            <w:pPr>
              <w:spacing w:after="0"/>
              <w:rPr>
                <w:kern w:val="52"/>
                <w:sz w:val="21"/>
                <w:szCs w:val="21"/>
              </w:rPr>
            </w:pPr>
            <w:r>
              <w:rPr>
                <w:rFonts w:hint="eastAsia"/>
                <w:kern w:val="52"/>
                <w:sz w:val="21"/>
                <w:szCs w:val="21"/>
              </w:rPr>
              <w:t>建筑设计技术14-01班军训中获优秀连荣誉称号</w:t>
            </w:r>
          </w:p>
          <w:p>
            <w:pPr>
              <w:spacing w:after="0"/>
              <w:rPr>
                <w:kern w:val="52"/>
                <w:sz w:val="21"/>
                <w:szCs w:val="21"/>
              </w:rPr>
            </w:pPr>
            <w:r>
              <w:rPr>
                <w:rFonts w:hint="eastAsia"/>
                <w:kern w:val="52"/>
                <w:sz w:val="21"/>
                <w:szCs w:val="21"/>
              </w:rPr>
              <w:t>建筑设计技术14-01班获建筑系“周恩来班”“邓颖超班” 申报PPT制作与汇报大赛一等奖</w:t>
            </w:r>
          </w:p>
          <w:p>
            <w:pPr>
              <w:spacing w:after="0"/>
              <w:rPr>
                <w:rFonts w:ascii="宋体" w:hAnsi="宋体" w:eastAsia="宋体" w:cs="宋体"/>
                <w:sz w:val="28"/>
                <w:szCs w:val="28"/>
              </w:rPr>
            </w:pPr>
            <w:r>
              <w:rPr>
                <w:rFonts w:hint="eastAsia"/>
                <w:kern w:val="52"/>
                <w:sz w:val="21"/>
                <w:szCs w:val="21"/>
              </w:rPr>
              <w:t>建筑设计技术14-01班获院级心理微视频制作二等奖等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1673" w:hRule="atLeast"/>
          <w:jc w:val="center"/>
        </w:trPr>
        <w:tc>
          <w:tcPr>
            <w:tcW w:w="1710" w:type="dxa"/>
            <w:vAlign w:val="center"/>
          </w:tcPr>
          <w:p>
            <w:pPr>
              <w:spacing w:after="0" w:line="300" w:lineRule="auto"/>
              <w:jc w:val="center"/>
            </w:pPr>
            <w:r>
              <w:rPr>
                <w:rFonts w:hint="eastAsia"/>
              </w:rPr>
              <w:t>简介和</w:t>
            </w:r>
          </w:p>
          <w:p>
            <w:pPr>
              <w:spacing w:after="0" w:line="300" w:lineRule="auto"/>
              <w:jc w:val="center"/>
            </w:pPr>
            <w:r>
              <w:rPr>
                <w:rFonts w:hint="eastAsia"/>
              </w:rPr>
              <w:t>特色</w:t>
            </w:r>
          </w:p>
        </w:tc>
        <w:tc>
          <w:tcPr>
            <w:tcW w:w="7550" w:type="dxa"/>
            <w:gridSpan w:val="3"/>
            <w:vAlign w:val="top"/>
          </w:tcPr>
          <w:p>
            <w:pPr>
              <w:spacing w:after="0"/>
              <w:rPr>
                <w:kern w:val="52"/>
                <w:sz w:val="21"/>
                <w:szCs w:val="21"/>
              </w:rPr>
            </w:pPr>
            <w:r>
              <w:rPr>
                <w:kern w:val="52"/>
                <w:sz w:val="21"/>
                <w:szCs w:val="21"/>
              </w:rPr>
              <w:t>2014年9月20日，40名怀揣着对大学的期待，对理想的追求，对未来的憧憬的少男少女，相聚在了同济科技职业学院，建筑系，建筑设计技术1401班。</w:t>
            </w:r>
          </w:p>
          <w:p>
            <w:pPr>
              <w:spacing w:after="0"/>
              <w:ind w:firstLine="420" w:firstLineChars="200"/>
              <w:rPr>
                <w:kern w:val="52"/>
                <w:sz w:val="21"/>
                <w:szCs w:val="21"/>
              </w:rPr>
            </w:pPr>
            <w:r>
              <w:rPr>
                <w:kern w:val="52"/>
                <w:sz w:val="21"/>
                <w:szCs w:val="21"/>
              </w:rPr>
              <w:t>全班共有40名同学，其中男生30名，女生10名。这里有学习好、动手能力强，德艺双馨的同学；有多位早早投入创业实践并取得小小成绩的未来”CEO“；有多位学生会、社团联合会等各种学生组织的学生干部，也有自强不息，已经基本经济独立的同学。</w:t>
            </w:r>
          </w:p>
          <w:p>
            <w:pPr>
              <w:spacing w:after="0"/>
              <w:ind w:firstLine="420" w:firstLineChars="200"/>
              <w:rPr>
                <w:kern w:val="52"/>
                <w:sz w:val="21"/>
                <w:szCs w:val="21"/>
              </w:rPr>
            </w:pPr>
            <w:r>
              <w:rPr>
                <w:kern w:val="52"/>
                <w:sz w:val="21"/>
                <w:szCs w:val="21"/>
              </w:rPr>
              <w:t>我们秉承”谦而不卑，骄而不傲，秀外慧中，气宇轩昂的班级口号</w:t>
            </w:r>
            <w:r>
              <w:rPr>
                <w:rFonts w:hint="eastAsia"/>
                <w:kern w:val="52"/>
                <w:sz w:val="21"/>
                <w:szCs w:val="21"/>
              </w:rPr>
              <w:t>“</w:t>
            </w:r>
            <w:r>
              <w:rPr>
                <w:kern w:val="52"/>
                <w:sz w:val="21"/>
                <w:szCs w:val="21"/>
              </w:rPr>
              <w:t>去探索，去发展，去创造，去努力”</w:t>
            </w:r>
            <w:r>
              <w:rPr>
                <w:rFonts w:hint="eastAsia"/>
                <w:kern w:val="52"/>
                <w:sz w:val="21"/>
                <w:szCs w:val="21"/>
              </w:rPr>
              <w:t>。</w:t>
            </w:r>
          </w:p>
          <w:p>
            <w:pPr>
              <w:spacing w:after="0"/>
              <w:ind w:firstLine="420" w:firstLineChars="200"/>
              <w:rPr>
                <w:kern w:val="52"/>
                <w:sz w:val="21"/>
                <w:szCs w:val="21"/>
              </w:rPr>
            </w:pPr>
            <w:r>
              <w:rPr>
                <w:rFonts w:hint="eastAsia"/>
                <w:kern w:val="52"/>
                <w:sz w:val="21"/>
                <w:szCs w:val="21"/>
              </w:rPr>
              <w:t>我们班的特色是英语，在英语学习，自主探索，创造出了一个特色之路，并获得了巨大成绩！</w:t>
            </w:r>
          </w:p>
          <w:p>
            <w:pPr>
              <w:spacing w:after="0"/>
              <w:ind w:firstLine="4200" w:firstLineChars="2000"/>
              <w:rPr>
                <w:rFonts w:hint="eastAsia"/>
                <w:kern w:val="52"/>
                <w:sz w:val="21"/>
                <w:szCs w:val="21"/>
              </w:rPr>
            </w:pPr>
            <w:r>
              <w:rPr>
                <w:rFonts w:hint="eastAsia"/>
                <w:kern w:val="52"/>
                <w:sz w:val="21"/>
                <w:szCs w:val="21"/>
              </w:rPr>
              <w:t>班主任（签名）：</w:t>
            </w:r>
          </w:p>
          <w:p>
            <w:pPr>
              <w:spacing w:after="0"/>
              <w:ind w:firstLine="4725" w:firstLineChars="2250"/>
            </w:pPr>
            <w:r>
              <w:rPr>
                <w:rFonts w:hint="eastAsia"/>
                <w:kern w:val="52"/>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485" w:hRule="atLeast"/>
          <w:jc w:val="center"/>
        </w:trPr>
        <w:tc>
          <w:tcPr>
            <w:tcW w:w="1710" w:type="dxa"/>
            <w:vAlign w:val="center"/>
          </w:tcPr>
          <w:p>
            <w:pPr>
              <w:spacing w:after="0"/>
              <w:jc w:val="center"/>
            </w:pPr>
            <w:r>
              <w:rPr>
                <w:rFonts w:hint="eastAsia"/>
              </w:rPr>
              <w:t>所在系党总支</w:t>
            </w:r>
          </w:p>
          <w:p>
            <w:pPr>
              <w:spacing w:after="0"/>
              <w:jc w:val="center"/>
            </w:pPr>
            <w:r>
              <w:rPr>
                <w:rFonts w:hint="eastAsia"/>
              </w:rPr>
              <w:t>初评意见</w:t>
            </w:r>
          </w:p>
        </w:tc>
        <w:tc>
          <w:tcPr>
            <w:tcW w:w="7550" w:type="dxa"/>
            <w:gridSpan w:val="3"/>
            <w:vAlign w:val="top"/>
          </w:tcPr>
          <w:p/>
          <w:p>
            <w:pPr>
              <w:ind w:left="4510" w:leftChars="2050" w:right="880" w:firstLine="110" w:firstLineChars="50"/>
            </w:pPr>
            <w:r>
              <w:rPr>
                <w:rFonts w:hint="eastAsia"/>
              </w:rPr>
              <w:t>（盖章）</w:t>
            </w:r>
          </w:p>
          <w:p>
            <w:pPr>
              <w:ind w:right="420" w:firstLine="4725" w:firstLineChars="2250"/>
            </w:pPr>
            <w:r>
              <w:rPr>
                <w:rFonts w:hint="eastAsia"/>
                <w:kern w:val="52"/>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1409" w:hRule="atLeast"/>
          <w:jc w:val="center"/>
        </w:trPr>
        <w:tc>
          <w:tcPr>
            <w:tcW w:w="1710" w:type="dxa"/>
            <w:vAlign w:val="center"/>
          </w:tcPr>
          <w:p>
            <w:pPr>
              <w:spacing w:after="0"/>
              <w:jc w:val="center"/>
            </w:pPr>
            <w:r>
              <w:rPr>
                <w:rFonts w:hint="eastAsia"/>
              </w:rPr>
              <w:t>学院创建工作</w:t>
            </w:r>
          </w:p>
          <w:p>
            <w:pPr>
              <w:spacing w:after="0"/>
              <w:jc w:val="center"/>
            </w:pPr>
            <w:r>
              <w:rPr>
                <w:rFonts w:hint="eastAsia"/>
              </w:rPr>
              <w:t>领导小组评议</w:t>
            </w:r>
          </w:p>
          <w:p>
            <w:pPr>
              <w:spacing w:after="0"/>
              <w:jc w:val="center"/>
            </w:pPr>
            <w:r>
              <w:rPr>
                <w:rFonts w:hint="eastAsia"/>
              </w:rPr>
              <w:t>意见</w:t>
            </w:r>
          </w:p>
        </w:tc>
        <w:tc>
          <w:tcPr>
            <w:tcW w:w="7550" w:type="dxa"/>
            <w:gridSpan w:val="3"/>
            <w:vAlign w:val="top"/>
          </w:tcPr>
          <w:p/>
          <w:p>
            <w:pPr>
              <w:ind w:left="4510" w:leftChars="2050" w:right="880" w:firstLine="110" w:firstLineChars="50"/>
            </w:pPr>
            <w:r>
              <w:rPr>
                <w:rFonts w:hint="eastAsia"/>
              </w:rPr>
              <w:t>（盖章）</w:t>
            </w:r>
          </w:p>
          <w:p>
            <w:pPr>
              <w:ind w:firstLine="4620" w:firstLineChars="2200"/>
            </w:pPr>
            <w:r>
              <w:rPr>
                <w:rFonts w:hint="eastAsia"/>
                <w:kern w:val="52"/>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094" w:hRule="atLeast"/>
          <w:jc w:val="center"/>
        </w:trPr>
        <w:tc>
          <w:tcPr>
            <w:tcW w:w="1710" w:type="dxa"/>
            <w:vAlign w:val="center"/>
          </w:tcPr>
          <w:p>
            <w:pPr>
              <w:spacing w:after="0"/>
              <w:jc w:val="center"/>
            </w:pPr>
            <w:r>
              <w:rPr>
                <w:rFonts w:hint="eastAsia"/>
              </w:rPr>
              <w:t>学院党委审批</w:t>
            </w:r>
          </w:p>
          <w:p>
            <w:pPr>
              <w:spacing w:after="0"/>
              <w:jc w:val="center"/>
            </w:pPr>
            <w:r>
              <w:rPr>
                <w:rFonts w:hint="eastAsia"/>
              </w:rPr>
              <w:t>意见</w:t>
            </w:r>
          </w:p>
        </w:tc>
        <w:tc>
          <w:tcPr>
            <w:tcW w:w="7550" w:type="dxa"/>
            <w:gridSpan w:val="3"/>
            <w:vAlign w:val="center"/>
          </w:tcPr>
          <w:p/>
          <w:p>
            <w:pPr>
              <w:ind w:left="4510" w:leftChars="2050" w:right="880" w:firstLine="220" w:firstLineChars="100"/>
            </w:pPr>
            <w:r>
              <w:rPr>
                <w:rFonts w:hint="eastAsia"/>
              </w:rPr>
              <w:t>（盖章）</w:t>
            </w:r>
          </w:p>
          <w:p>
            <w:pPr>
              <w:ind w:firstLine="4515" w:firstLineChars="2150"/>
            </w:pPr>
            <w:r>
              <w:rPr>
                <w:rFonts w:hint="eastAsia"/>
                <w:kern w:val="52"/>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cantSplit/>
          <w:trHeight w:val="658" w:hRule="atLeast"/>
          <w:jc w:val="center"/>
        </w:trPr>
        <w:tc>
          <w:tcPr>
            <w:tcW w:w="1710" w:type="dxa"/>
            <w:vAlign w:val="bottom"/>
          </w:tcPr>
          <w:p>
            <w:pPr>
              <w:jc w:val="center"/>
            </w:pPr>
            <w:r>
              <w:rPr>
                <w:rFonts w:hint="eastAsia"/>
              </w:rPr>
              <w:t>备注</w:t>
            </w:r>
          </w:p>
        </w:tc>
        <w:tc>
          <w:tcPr>
            <w:tcW w:w="7550" w:type="dxa"/>
            <w:gridSpan w:val="3"/>
            <w:vAlign w:val="center"/>
          </w:tcPr>
          <w:p/>
        </w:tc>
      </w:tr>
    </w:tbl>
    <w:p>
      <w:pPr>
        <w:jc w:val="center"/>
        <w:rPr>
          <w:color w:val="000000"/>
          <w:sz w:val="44"/>
          <w:szCs w:val="44"/>
        </w:rPr>
      </w:pPr>
      <w:r>
        <w:rPr>
          <w:rFonts w:hint="eastAsia"/>
          <w:b/>
          <w:color w:val="000000"/>
          <w:sz w:val="44"/>
          <w:szCs w:val="44"/>
        </w:rPr>
        <w:t>班级简介</w:t>
      </w:r>
    </w:p>
    <w:p>
      <w:pPr>
        <w:pStyle w:val="15"/>
        <w:spacing w:line="360" w:lineRule="auto"/>
        <w:ind w:firstLine="560"/>
        <w:rPr>
          <w:rFonts w:hint="eastAsia"/>
          <w:sz w:val="28"/>
          <w:szCs w:val="28"/>
        </w:rPr>
      </w:pPr>
      <w:r>
        <w:rPr>
          <w:sz w:val="28"/>
          <w:szCs w:val="28"/>
        </w:rPr>
        <w:t>2014年9月20日，40名怀揣着对大学的期待，对理想的追求，对未来的憧憬的少男少女，相聚在了</w:t>
      </w:r>
      <w:r>
        <w:rPr>
          <w:rFonts w:hint="eastAsia"/>
          <w:sz w:val="28"/>
          <w:szCs w:val="28"/>
        </w:rPr>
        <w:t>浙江</w:t>
      </w:r>
      <w:r>
        <w:rPr>
          <w:sz w:val="28"/>
          <w:szCs w:val="28"/>
        </w:rPr>
        <w:t>同济科技职业学院建筑系</w:t>
      </w:r>
      <w:r>
        <w:rPr>
          <w:rFonts w:hint="eastAsia"/>
          <w:sz w:val="28"/>
          <w:szCs w:val="28"/>
        </w:rPr>
        <w:t>——</w:t>
      </w:r>
      <w:r>
        <w:rPr>
          <w:sz w:val="28"/>
          <w:szCs w:val="28"/>
        </w:rPr>
        <w:t>建筑设计技术1401班。</w:t>
      </w:r>
    </w:p>
    <w:p>
      <w:pPr>
        <w:pStyle w:val="15"/>
        <w:spacing w:line="360" w:lineRule="auto"/>
        <w:ind w:firstLine="560"/>
        <w:rPr>
          <w:rFonts w:hint="eastAsia"/>
          <w:sz w:val="28"/>
          <w:szCs w:val="28"/>
        </w:rPr>
      </w:pPr>
      <w:r>
        <w:rPr>
          <w:sz w:val="28"/>
          <w:szCs w:val="28"/>
        </w:rPr>
        <w:t>雪山巍峨，河水激荡，从此一群充满着活力的年轻人在美丽的同</w:t>
      </w:r>
      <w:r>
        <w:rPr>
          <w:rFonts w:hint="eastAsia"/>
          <w:sz w:val="28"/>
          <w:szCs w:val="28"/>
        </w:rPr>
        <w:t>科</w:t>
      </w:r>
      <w:r>
        <w:rPr>
          <w:sz w:val="28"/>
          <w:szCs w:val="28"/>
        </w:rPr>
        <w:t>学院里演绎着一个个富有激情的青春故事。这是一个团结奋进、朝气蓬勃、温暖和谐的集体。40位来自五湖四海的学子，40张意气风发的笑脸，40颗热血澎湃的心汇集在这里为了梦想共同奋斗。</w:t>
      </w:r>
    </w:p>
    <w:p>
      <w:pPr>
        <w:pStyle w:val="15"/>
        <w:spacing w:line="360" w:lineRule="auto"/>
        <w:ind w:firstLine="560"/>
        <w:rPr>
          <w:rFonts w:hint="eastAsia"/>
          <w:sz w:val="28"/>
          <w:szCs w:val="28"/>
        </w:rPr>
      </w:pPr>
      <w:r>
        <w:rPr>
          <w:sz w:val="28"/>
          <w:szCs w:val="28"/>
        </w:rPr>
        <w:t>建筑设计技术1401班于2014年9月成立。成立半年多以来，在辅导员徐玉凤老师、傅晓</w:t>
      </w:r>
      <w:r>
        <w:rPr>
          <w:rFonts w:hint="eastAsia"/>
          <w:sz w:val="28"/>
          <w:szCs w:val="28"/>
        </w:rPr>
        <w:t>艳</w:t>
      </w:r>
      <w:r>
        <w:rPr>
          <w:sz w:val="28"/>
          <w:szCs w:val="28"/>
        </w:rPr>
        <w:t>老师、范庆颖老师、方应喜老师和班主任陈正强</w:t>
      </w:r>
      <w:r>
        <w:rPr>
          <w:rFonts w:hint="eastAsia"/>
          <w:sz w:val="28"/>
          <w:szCs w:val="28"/>
        </w:rPr>
        <w:t>老师</w:t>
      </w:r>
      <w:r>
        <w:rPr>
          <w:sz w:val="28"/>
          <w:szCs w:val="28"/>
        </w:rPr>
        <w:t>以及班委的领导下，全班同学以</w:t>
      </w:r>
      <w:r>
        <w:rPr>
          <w:rFonts w:hint="eastAsia"/>
          <w:sz w:val="28"/>
          <w:szCs w:val="28"/>
        </w:rPr>
        <w:t>“</w:t>
      </w:r>
      <w:r>
        <w:rPr>
          <w:sz w:val="28"/>
          <w:szCs w:val="28"/>
        </w:rPr>
        <w:t>团结、尊重、坚持、进取</w:t>
      </w:r>
      <w:r>
        <w:rPr>
          <w:rFonts w:hint="eastAsia"/>
          <w:sz w:val="28"/>
          <w:szCs w:val="28"/>
        </w:rPr>
        <w:t>”</w:t>
      </w:r>
      <w:r>
        <w:rPr>
          <w:sz w:val="28"/>
          <w:szCs w:val="28"/>
        </w:rPr>
        <w:t>为班级文化，团结一心，锐意进取，在各方面都交出了令人满意的答卷。</w:t>
      </w:r>
    </w:p>
    <w:p>
      <w:pPr>
        <w:pStyle w:val="15"/>
        <w:spacing w:line="360" w:lineRule="auto"/>
        <w:ind w:firstLine="560"/>
        <w:rPr>
          <w:rFonts w:hint="eastAsia"/>
          <w:sz w:val="28"/>
          <w:szCs w:val="28"/>
        </w:rPr>
      </w:pPr>
      <w:r>
        <w:rPr>
          <w:sz w:val="28"/>
          <w:szCs w:val="28"/>
        </w:rPr>
        <w:t>当然，各种优秀成绩的取得源于同学们的努力拼搏，我们的班级是一个汇集了各类型人才的班级。全班共有40名同学，其中男生30名，女生10名。这里有学习好、动手能力强，德艺双馨的同学；有多位早早投入创业实践并取得小小成绩的未来”CEO“；有多位学生会、社团联合会等各种学生组织的学生干部，也有自强不息，已经基本经济独立的同学。</w:t>
      </w:r>
    </w:p>
    <w:p>
      <w:pPr>
        <w:pStyle w:val="15"/>
        <w:spacing w:line="360" w:lineRule="auto"/>
        <w:ind w:firstLine="560"/>
        <w:rPr>
          <w:sz w:val="28"/>
          <w:szCs w:val="28"/>
        </w:rPr>
      </w:pPr>
      <w:r>
        <w:rPr>
          <w:sz w:val="28"/>
          <w:szCs w:val="28"/>
        </w:rPr>
        <w:t>我们秉承</w:t>
      </w:r>
      <w:r>
        <w:rPr>
          <w:rFonts w:hint="eastAsia"/>
          <w:sz w:val="28"/>
          <w:szCs w:val="28"/>
        </w:rPr>
        <w:t>“</w:t>
      </w:r>
      <w:r>
        <w:rPr>
          <w:sz w:val="28"/>
          <w:szCs w:val="28"/>
        </w:rPr>
        <w:t>谦而不卑，骄而不傲，秀外慧中，气宇轩昂</w:t>
      </w:r>
      <w:r>
        <w:rPr>
          <w:rFonts w:hint="eastAsia"/>
          <w:sz w:val="28"/>
          <w:szCs w:val="28"/>
        </w:rPr>
        <w:t>”</w:t>
      </w:r>
      <w:r>
        <w:rPr>
          <w:sz w:val="28"/>
          <w:szCs w:val="28"/>
        </w:rPr>
        <w:t>的班级口号，去探索，去发展，去创造，去努力。</w:t>
      </w:r>
      <w:r>
        <w:rPr>
          <w:rFonts w:hint="eastAsia"/>
          <w:sz w:val="28"/>
          <w:szCs w:val="28"/>
        </w:rPr>
        <w:t>“</w:t>
      </w:r>
      <w:r>
        <w:rPr>
          <w:sz w:val="28"/>
          <w:szCs w:val="28"/>
        </w:rPr>
        <w:t>千里始足下，高山起微尘</w:t>
      </w:r>
      <w:r>
        <w:rPr>
          <w:rFonts w:hint="eastAsia"/>
          <w:sz w:val="28"/>
          <w:szCs w:val="28"/>
        </w:rPr>
        <w:t>”</w:t>
      </w:r>
      <w:r>
        <w:rPr>
          <w:sz w:val="28"/>
          <w:szCs w:val="28"/>
        </w:rPr>
        <w:t>建筑设计1401班不会停滞不前，今后还有很长的路等着我们去开拓，还有很多尚未挥洒的汗水和泪水，尚未迸发出的欢声笑语等着我们去感悟，去思考，我们将用汗水浇灌成熟，用激情燃烧岁月，用最真诚的心面对未来，向社会展示这个不凡班集体的独特魅力！</w:t>
      </w:r>
    </w:p>
    <w:p>
      <w:pPr>
        <w:adjustRightInd/>
        <w:snapToGrid/>
        <w:spacing w:after="0"/>
        <w:rPr>
          <w:rFonts w:ascii="Calibri" w:hAnsi="Calibri" w:eastAsia="宋体" w:cs="Times New Roman"/>
          <w:kern w:val="2"/>
          <w:sz w:val="28"/>
          <w:szCs w:val="28"/>
        </w:rPr>
      </w:pPr>
      <w:bookmarkStart w:id="1" w:name="_GoBack"/>
      <w:r>
        <w:rPr>
          <w:rFonts w:ascii="Tahoma" w:hAnsi="Tahoma" w:eastAsia="微软雅黑" w:cs="黑体"/>
          <w:sz w:val="28"/>
          <w:szCs w:val="28"/>
          <w:lang w:val="en-US" w:eastAsia="zh-CN" w:bidi="ar-SA"/>
        </w:rPr>
        <w:pict>
          <v:shape id="图片 105" o:spid="_x0000_s1029" type="#_x0000_t75" style="position:absolute;left:0;margin-left:-19.75pt;margin-top:64.35pt;height:360.85pt;width:479.8pt;mso-wrap-distance-left:9pt;mso-wrap-distance-right:9pt;rotation:0f;z-index:251668480;" o:ole="f" fillcolor="#FFFFFF" filled="f" o:preferrelative="t" stroked="f" coordorigin="0,0" coordsize="21600,21600" wrapcoords="-68 0 -68 21549 21609 21549 21609 0 -68 0">
            <v:fill on="f" color2="#FFFFFF" focus="0%"/>
            <v:imagedata gain="65536f" blacklevel="0f" gamma="0" o:title="" r:id="rId8"/>
            <o:lock v:ext="edit" position="f" selection="f" grouping="f" rotation="f" cropping="f" text="f" aspectratio="t"/>
            <w10:wrap type="through"/>
          </v:shape>
        </w:pict>
      </w:r>
      <w:bookmarkEnd w:id="1"/>
      <w:r>
        <w:rPr>
          <w:sz w:val="28"/>
          <w:szCs w:val="28"/>
        </w:rPr>
        <w:br w:type="page"/>
      </w:r>
    </w:p>
    <w:p>
      <w:pPr>
        <w:pStyle w:val="15"/>
        <w:spacing w:afterLines="100" w:line="360" w:lineRule="auto"/>
        <w:ind w:firstLine="0" w:firstLineChars="0"/>
        <w:jc w:val="center"/>
        <w:rPr>
          <w:rFonts w:hint="eastAsia"/>
          <w:b/>
          <w:sz w:val="36"/>
          <w:szCs w:val="36"/>
        </w:rPr>
      </w:pPr>
      <w:r>
        <w:rPr>
          <w:rFonts w:hint="eastAsia"/>
          <w:b/>
          <w:sz w:val="36"/>
          <w:szCs w:val="36"/>
        </w:rPr>
        <w:t>班级、德育导师、班主任基本情况</w:t>
      </w:r>
    </w:p>
    <w:tbl>
      <w:tblPr>
        <w:tblStyle w:val="11"/>
        <w:tblW w:w="9900" w:type="dxa"/>
        <w:jc w:val="center"/>
        <w:tblInd w:w="-576"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
      <w:tblGrid>
        <w:gridCol w:w="1800"/>
        <w:gridCol w:w="1260"/>
        <w:gridCol w:w="540"/>
        <w:gridCol w:w="1440"/>
        <w:gridCol w:w="1440"/>
        <w:gridCol w:w="381"/>
        <w:gridCol w:w="1059"/>
        <w:gridCol w:w="561"/>
        <w:gridCol w:w="1419"/>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Ex>
        <w:trPr>
          <w:trHeight w:val="425" w:hRule="atLeast"/>
          <w:jc w:val="center"/>
        </w:trPr>
        <w:tc>
          <w:tcPr>
            <w:tcW w:w="3060" w:type="dxa"/>
            <w:gridSpan w:val="2"/>
            <w:tcBorders>
              <w:top w:val="single" w:color="000000" w:sz="4"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after="0" w:line="360" w:lineRule="auto"/>
              <w:jc w:val="center"/>
              <w:rPr>
                <w:rFonts w:ascii="宋体" w:hAnsi="宋体"/>
                <w:color w:val="000000"/>
                <w:sz w:val="28"/>
                <w:szCs w:val="28"/>
              </w:rPr>
            </w:pPr>
            <w:r>
              <w:rPr>
                <w:rFonts w:hint="eastAsia" w:ascii="宋体" w:hAnsi="宋体"/>
                <w:color w:val="000000"/>
                <w:sz w:val="28"/>
                <w:szCs w:val="28"/>
              </w:rPr>
              <w:t>班级人数</w:t>
            </w:r>
            <w:r>
              <w:rPr>
                <w:rFonts w:hint="eastAsia" w:ascii="宋体" w:hAnsi="宋体"/>
                <w:color w:val="000000"/>
                <w:sz w:val="28"/>
                <w:szCs w:val="28"/>
                <w:u w:val="single"/>
              </w:rPr>
              <w:t xml:space="preserve"> 40</w:t>
            </w:r>
          </w:p>
        </w:tc>
        <w:tc>
          <w:tcPr>
            <w:tcW w:w="3420" w:type="dxa"/>
            <w:gridSpan w:val="3"/>
            <w:tcBorders>
              <w:top w:val="single" w:color="000000" w:sz="4"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after="0" w:line="360" w:lineRule="auto"/>
              <w:jc w:val="center"/>
              <w:rPr>
                <w:rFonts w:ascii="宋体" w:hAnsi="宋体"/>
                <w:color w:val="000000"/>
                <w:sz w:val="28"/>
                <w:szCs w:val="28"/>
              </w:rPr>
            </w:pPr>
            <w:r>
              <w:rPr>
                <w:rFonts w:hint="eastAsia" w:ascii="宋体" w:hAnsi="宋体"/>
                <w:color w:val="000000"/>
                <w:sz w:val="28"/>
                <w:szCs w:val="28"/>
              </w:rPr>
              <w:t>男生</w:t>
            </w:r>
            <w:r>
              <w:rPr>
                <w:rFonts w:hint="eastAsia" w:ascii="宋体" w:hAnsi="宋体"/>
                <w:color w:val="000000"/>
                <w:sz w:val="28"/>
                <w:szCs w:val="28"/>
                <w:u w:val="single"/>
              </w:rPr>
              <w:t>30</w:t>
            </w:r>
          </w:p>
        </w:tc>
        <w:tc>
          <w:tcPr>
            <w:tcW w:w="3420" w:type="dxa"/>
            <w:gridSpan w:val="4"/>
            <w:tcBorders>
              <w:top w:val="single" w:color="000000" w:sz="4"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after="0" w:line="360" w:lineRule="auto"/>
              <w:jc w:val="center"/>
              <w:rPr>
                <w:rFonts w:ascii="宋体" w:hAnsi="宋体"/>
                <w:color w:val="000000"/>
                <w:sz w:val="28"/>
                <w:szCs w:val="28"/>
              </w:rPr>
            </w:pPr>
            <w:r>
              <w:rPr>
                <w:rFonts w:hint="eastAsia" w:ascii="宋体" w:hAnsi="宋体"/>
                <w:color w:val="000000"/>
                <w:sz w:val="28"/>
                <w:szCs w:val="28"/>
              </w:rPr>
              <w:t>女生</w:t>
            </w:r>
            <w:r>
              <w:rPr>
                <w:rFonts w:hint="eastAsia" w:ascii="宋体" w:hAnsi="宋体"/>
                <w:color w:val="000000"/>
                <w:sz w:val="28"/>
                <w:szCs w:val="28"/>
                <w:u w:val="single"/>
              </w:rPr>
              <w:t>10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Ex>
        <w:trPr>
          <w:trHeight w:val="927" w:hRule="atLeast"/>
          <w:jc w:val="center"/>
        </w:trPr>
        <w:tc>
          <w:tcPr>
            <w:tcW w:w="3060" w:type="dxa"/>
            <w:gridSpan w:val="2"/>
            <w:tcBorders>
              <w:top w:val="single" w:color="000000" w:sz="4"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after="0" w:line="360" w:lineRule="auto"/>
              <w:jc w:val="center"/>
              <w:rPr>
                <w:rFonts w:ascii="宋体" w:hAnsi="宋体"/>
                <w:color w:val="000000"/>
                <w:sz w:val="28"/>
                <w:szCs w:val="28"/>
              </w:rPr>
            </w:pPr>
            <w:r>
              <w:rPr>
                <w:rFonts w:hint="eastAsia" w:ascii="宋体" w:hAnsi="宋体"/>
                <w:color w:val="000000"/>
                <w:sz w:val="28"/>
                <w:szCs w:val="28"/>
              </w:rPr>
              <w:t>团员</w:t>
            </w:r>
            <w:r>
              <w:rPr>
                <w:rFonts w:hint="eastAsia" w:ascii="宋体" w:hAnsi="宋体"/>
                <w:color w:val="000000"/>
                <w:sz w:val="28"/>
                <w:szCs w:val="28"/>
                <w:u w:val="single"/>
              </w:rPr>
              <w:t>40</w:t>
            </w:r>
          </w:p>
        </w:tc>
        <w:tc>
          <w:tcPr>
            <w:tcW w:w="3420" w:type="dxa"/>
            <w:gridSpan w:val="3"/>
            <w:tcBorders>
              <w:top w:val="single" w:color="000000" w:sz="4"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after="0" w:line="360" w:lineRule="auto"/>
              <w:jc w:val="center"/>
              <w:rPr>
                <w:rFonts w:ascii="宋体" w:hAnsi="宋体"/>
                <w:color w:val="000000"/>
                <w:sz w:val="28"/>
                <w:szCs w:val="28"/>
              </w:rPr>
            </w:pPr>
            <w:r>
              <w:rPr>
                <w:rFonts w:hint="eastAsia" w:ascii="宋体" w:hAnsi="宋体"/>
                <w:color w:val="000000"/>
                <w:sz w:val="28"/>
                <w:szCs w:val="28"/>
              </w:rPr>
              <w:t>推优</w:t>
            </w:r>
            <w:r>
              <w:rPr>
                <w:rFonts w:hint="eastAsia" w:ascii="宋体" w:hAnsi="宋体"/>
                <w:color w:val="000000"/>
                <w:sz w:val="28"/>
                <w:szCs w:val="28"/>
                <w:u w:val="single"/>
              </w:rPr>
              <w:t>3</w:t>
            </w:r>
          </w:p>
        </w:tc>
        <w:tc>
          <w:tcPr>
            <w:tcW w:w="3420" w:type="dxa"/>
            <w:gridSpan w:val="4"/>
            <w:tcBorders>
              <w:top w:val="single" w:color="000000" w:sz="4"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after="0" w:line="360" w:lineRule="auto"/>
              <w:jc w:val="center"/>
              <w:rPr>
                <w:rFonts w:ascii="宋体" w:hAnsi="宋体"/>
                <w:color w:val="000000"/>
                <w:sz w:val="28"/>
                <w:szCs w:val="28"/>
              </w:rPr>
            </w:pPr>
            <w:r>
              <w:rPr>
                <w:rFonts w:hint="eastAsia" w:ascii="宋体" w:hAnsi="宋体"/>
                <w:color w:val="000000"/>
                <w:sz w:val="28"/>
                <w:szCs w:val="28"/>
              </w:rPr>
              <w:t>入党积极分子</w:t>
            </w:r>
            <w:r>
              <w:rPr>
                <w:rFonts w:hint="eastAsia" w:ascii="宋体" w:hAnsi="宋体"/>
                <w:color w:val="000000"/>
                <w:sz w:val="28"/>
                <w:szCs w:val="28"/>
                <w:u w:val="single"/>
              </w:rPr>
              <w:t>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Ex>
        <w:trPr>
          <w:trHeight w:val="531" w:hRule="atLeast"/>
          <w:jc w:val="center"/>
        </w:trPr>
        <w:tc>
          <w:tcPr>
            <w:tcW w:w="3060" w:type="dxa"/>
            <w:gridSpan w:val="2"/>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after="0" w:line="360" w:lineRule="auto"/>
              <w:jc w:val="center"/>
              <w:rPr>
                <w:rFonts w:ascii="宋体" w:hAnsi="宋体"/>
                <w:b/>
                <w:bCs/>
                <w:color w:val="000000"/>
                <w:sz w:val="28"/>
                <w:szCs w:val="28"/>
              </w:rPr>
            </w:pPr>
            <w:r>
              <w:rPr>
                <w:rFonts w:hint="eastAsia" w:ascii="宋体" w:hAnsi="宋体"/>
                <w:b/>
                <w:bCs/>
                <w:color w:val="000000"/>
                <w:sz w:val="28"/>
                <w:szCs w:val="28"/>
              </w:rPr>
              <w:t>班主任</w:t>
            </w:r>
          </w:p>
        </w:tc>
        <w:tc>
          <w:tcPr>
            <w:tcW w:w="1980" w:type="dxa"/>
            <w:gridSpan w:val="2"/>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宋体" w:hAnsi="宋体"/>
                <w:color w:val="000000"/>
                <w:sz w:val="28"/>
                <w:szCs w:val="28"/>
              </w:rPr>
            </w:pPr>
            <w:r>
              <w:rPr>
                <w:rFonts w:hint="eastAsia" w:ascii="宋体" w:hAnsi="宋体"/>
                <w:color w:val="000000"/>
                <w:sz w:val="28"/>
                <w:szCs w:val="28"/>
              </w:rPr>
              <w:t>陈正强</w:t>
            </w:r>
          </w:p>
        </w:tc>
        <w:tc>
          <w:tcPr>
            <w:tcW w:w="2880" w:type="dxa"/>
            <w:gridSpan w:val="3"/>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宋体" w:hAnsi="宋体"/>
                <w:b/>
                <w:bCs/>
                <w:color w:val="000000"/>
                <w:sz w:val="28"/>
                <w:szCs w:val="28"/>
              </w:rPr>
            </w:pPr>
            <w:r>
              <w:rPr>
                <w:rFonts w:hint="eastAsia" w:ascii="宋体" w:hAnsi="宋体"/>
                <w:b/>
                <w:bCs/>
                <w:color w:val="000000"/>
                <w:sz w:val="28"/>
                <w:szCs w:val="28"/>
              </w:rPr>
              <w:t>德育导师</w:t>
            </w:r>
          </w:p>
        </w:tc>
        <w:tc>
          <w:tcPr>
            <w:tcW w:w="1980" w:type="dxa"/>
            <w:gridSpan w:val="2"/>
            <w:tcBorders>
              <w:top w:val="single" w:color="000000" w:sz="6" w:space="0"/>
              <w:left w:val="single" w:color="000000" w:sz="6" w:space="0"/>
              <w:bottom w:val="single" w:color="000000" w:sz="6" w:space="0"/>
              <w:right w:val="single" w:color="000000" w:sz="4" w:space="0"/>
            </w:tcBorders>
            <w:vAlign w:val="center"/>
          </w:tcPr>
          <w:p>
            <w:pPr>
              <w:spacing w:after="0" w:line="360" w:lineRule="auto"/>
              <w:jc w:val="center"/>
              <w:rPr>
                <w:rFonts w:ascii="宋体" w:hAnsi="宋体"/>
                <w:color w:val="000000"/>
                <w:sz w:val="28"/>
                <w:szCs w:val="28"/>
              </w:rPr>
            </w:pPr>
            <w:r>
              <w:rPr>
                <w:rFonts w:hint="eastAsia" w:ascii="宋体" w:hAnsi="宋体"/>
                <w:color w:val="000000"/>
                <w:sz w:val="28"/>
                <w:szCs w:val="28"/>
              </w:rPr>
              <w:t>方志英</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Ex>
        <w:trPr>
          <w:trHeight w:val="691" w:hRule="atLeast"/>
          <w:jc w:val="center"/>
        </w:trPr>
        <w:tc>
          <w:tcPr>
            <w:tcW w:w="9900" w:type="dxa"/>
            <w:gridSpan w:val="9"/>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班干部名单</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Ex>
        <w:trPr>
          <w:trHeight w:val="731" w:hRule="atLeast"/>
          <w:jc w:val="center"/>
        </w:trPr>
        <w:tc>
          <w:tcPr>
            <w:tcW w:w="180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职务</w:t>
            </w:r>
          </w:p>
        </w:tc>
        <w:tc>
          <w:tcPr>
            <w:tcW w:w="180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姓名</w:t>
            </w:r>
          </w:p>
        </w:tc>
        <w:tc>
          <w:tcPr>
            <w:tcW w:w="14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性别</w:t>
            </w:r>
          </w:p>
        </w:tc>
        <w:tc>
          <w:tcPr>
            <w:tcW w:w="182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职务</w:t>
            </w:r>
          </w:p>
        </w:tc>
        <w:tc>
          <w:tcPr>
            <w:tcW w:w="162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姓名</w:t>
            </w:r>
          </w:p>
        </w:tc>
        <w:tc>
          <w:tcPr>
            <w:tcW w:w="1419"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性别</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Ex>
        <w:trPr>
          <w:trHeight w:val="767" w:hRule="atLeast"/>
          <w:jc w:val="center"/>
        </w:trPr>
        <w:tc>
          <w:tcPr>
            <w:tcW w:w="180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b/>
                <w:bCs/>
                <w:color w:val="000000"/>
                <w:sz w:val="28"/>
                <w:szCs w:val="28"/>
              </w:rPr>
              <w:t>班  长</w:t>
            </w:r>
          </w:p>
        </w:tc>
        <w:tc>
          <w:tcPr>
            <w:tcW w:w="180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杨月月</w:t>
            </w:r>
          </w:p>
        </w:tc>
        <w:tc>
          <w:tcPr>
            <w:tcW w:w="14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女</w:t>
            </w:r>
          </w:p>
        </w:tc>
        <w:tc>
          <w:tcPr>
            <w:tcW w:w="182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b/>
                <w:bCs/>
                <w:color w:val="000000"/>
                <w:sz w:val="28"/>
                <w:szCs w:val="28"/>
              </w:rPr>
              <w:t>副班长</w:t>
            </w:r>
          </w:p>
        </w:tc>
        <w:tc>
          <w:tcPr>
            <w:tcW w:w="162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毛瑞峰</w:t>
            </w:r>
          </w:p>
        </w:tc>
        <w:tc>
          <w:tcPr>
            <w:tcW w:w="1419"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男</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Ex>
        <w:trPr>
          <w:trHeight w:val="764" w:hRule="atLeast"/>
          <w:jc w:val="center"/>
        </w:trPr>
        <w:tc>
          <w:tcPr>
            <w:tcW w:w="180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b/>
                <w:bCs/>
                <w:color w:val="000000"/>
                <w:sz w:val="28"/>
                <w:szCs w:val="28"/>
              </w:rPr>
              <w:t>团支书</w:t>
            </w:r>
          </w:p>
        </w:tc>
        <w:tc>
          <w:tcPr>
            <w:tcW w:w="180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周佳奇</w:t>
            </w:r>
          </w:p>
        </w:tc>
        <w:tc>
          <w:tcPr>
            <w:tcW w:w="14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男</w:t>
            </w:r>
          </w:p>
        </w:tc>
        <w:tc>
          <w:tcPr>
            <w:tcW w:w="182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b/>
                <w:bCs/>
                <w:color w:val="000000"/>
                <w:sz w:val="28"/>
                <w:szCs w:val="28"/>
              </w:rPr>
              <w:t>生活委员</w:t>
            </w:r>
          </w:p>
        </w:tc>
        <w:tc>
          <w:tcPr>
            <w:tcW w:w="162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ascii="宋体" w:hAnsi="宋体"/>
                <w:color w:val="000000"/>
                <w:sz w:val="28"/>
                <w:szCs w:val="28"/>
              </w:rPr>
              <w:t>金航</w:t>
            </w:r>
          </w:p>
        </w:tc>
        <w:tc>
          <w:tcPr>
            <w:tcW w:w="1419"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ascii="宋体" w:hAnsi="宋体"/>
                <w:color w:val="000000"/>
                <w:sz w:val="28"/>
                <w:szCs w:val="28"/>
              </w:rPr>
              <w:t>男</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Ex>
        <w:trPr>
          <w:trHeight w:val="773" w:hRule="atLeast"/>
          <w:jc w:val="center"/>
        </w:trPr>
        <w:tc>
          <w:tcPr>
            <w:tcW w:w="180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b/>
                <w:bCs/>
                <w:color w:val="000000"/>
                <w:sz w:val="28"/>
                <w:szCs w:val="28"/>
              </w:rPr>
              <w:t>组织委员</w:t>
            </w:r>
          </w:p>
        </w:tc>
        <w:tc>
          <w:tcPr>
            <w:tcW w:w="180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叶恺</w:t>
            </w:r>
          </w:p>
        </w:tc>
        <w:tc>
          <w:tcPr>
            <w:tcW w:w="14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男</w:t>
            </w:r>
          </w:p>
        </w:tc>
        <w:tc>
          <w:tcPr>
            <w:tcW w:w="182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b/>
                <w:bCs/>
                <w:color w:val="000000"/>
                <w:sz w:val="28"/>
                <w:szCs w:val="28"/>
              </w:rPr>
              <w:t>文艺委员</w:t>
            </w:r>
          </w:p>
        </w:tc>
        <w:tc>
          <w:tcPr>
            <w:tcW w:w="162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林钧翔</w:t>
            </w:r>
          </w:p>
        </w:tc>
        <w:tc>
          <w:tcPr>
            <w:tcW w:w="1419"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男</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Ex>
        <w:trPr>
          <w:trHeight w:val="419" w:hRule="atLeast"/>
          <w:jc w:val="center"/>
        </w:trPr>
        <w:tc>
          <w:tcPr>
            <w:tcW w:w="180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b/>
                <w:bCs/>
                <w:color w:val="000000"/>
                <w:sz w:val="28"/>
                <w:szCs w:val="28"/>
              </w:rPr>
              <w:t>宣传委员</w:t>
            </w:r>
          </w:p>
        </w:tc>
        <w:tc>
          <w:tcPr>
            <w:tcW w:w="180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郑晓芸</w:t>
            </w:r>
          </w:p>
        </w:tc>
        <w:tc>
          <w:tcPr>
            <w:tcW w:w="14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女</w:t>
            </w:r>
          </w:p>
        </w:tc>
        <w:tc>
          <w:tcPr>
            <w:tcW w:w="182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b/>
                <w:bCs/>
                <w:color w:val="000000"/>
                <w:sz w:val="28"/>
                <w:szCs w:val="28"/>
              </w:rPr>
              <w:t>体育委员</w:t>
            </w:r>
          </w:p>
        </w:tc>
        <w:tc>
          <w:tcPr>
            <w:tcW w:w="162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郑哲航</w:t>
            </w:r>
          </w:p>
        </w:tc>
        <w:tc>
          <w:tcPr>
            <w:tcW w:w="1419"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男</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left w:w="0" w:type="dxa"/>
            <w:right w:w="0" w:type="dxa"/>
          </w:tblCellMar>
        </w:tblPrEx>
        <w:trPr>
          <w:trHeight w:val="765" w:hRule="atLeast"/>
          <w:jc w:val="center"/>
        </w:trPr>
        <w:tc>
          <w:tcPr>
            <w:tcW w:w="180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b/>
                <w:bCs/>
                <w:color w:val="000000"/>
                <w:sz w:val="28"/>
                <w:szCs w:val="28"/>
              </w:rPr>
              <w:t>学习委员</w:t>
            </w:r>
          </w:p>
        </w:tc>
        <w:tc>
          <w:tcPr>
            <w:tcW w:w="180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郭荣</w:t>
            </w:r>
          </w:p>
        </w:tc>
        <w:tc>
          <w:tcPr>
            <w:tcW w:w="14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男</w:t>
            </w:r>
          </w:p>
        </w:tc>
        <w:tc>
          <w:tcPr>
            <w:tcW w:w="182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b/>
                <w:bCs/>
                <w:color w:val="000000"/>
                <w:sz w:val="28"/>
                <w:szCs w:val="28"/>
              </w:rPr>
              <w:t>心理委员</w:t>
            </w:r>
          </w:p>
        </w:tc>
        <w:tc>
          <w:tcPr>
            <w:tcW w:w="1620"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沈秋鑫</w:t>
            </w:r>
          </w:p>
        </w:tc>
        <w:tc>
          <w:tcPr>
            <w:tcW w:w="1419"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bottom"/>
          </w:tcPr>
          <w:p>
            <w:pPr>
              <w:spacing w:after="0" w:line="360" w:lineRule="auto"/>
              <w:jc w:val="center"/>
              <w:rPr>
                <w:rFonts w:ascii="宋体" w:hAnsi="宋体"/>
                <w:color w:val="000000"/>
                <w:sz w:val="28"/>
                <w:szCs w:val="28"/>
              </w:rPr>
            </w:pPr>
            <w:r>
              <w:rPr>
                <w:rFonts w:hint="eastAsia" w:ascii="宋体" w:hAnsi="宋体"/>
                <w:color w:val="000000"/>
                <w:sz w:val="28"/>
                <w:szCs w:val="28"/>
              </w:rPr>
              <w:t>女</w:t>
            </w:r>
          </w:p>
        </w:tc>
      </w:tr>
    </w:tbl>
    <w:p>
      <w:pPr>
        <w:adjustRightInd/>
        <w:snapToGrid/>
        <w:spacing w:after="0"/>
        <w:jc w:val="center"/>
        <w:rPr>
          <w:rFonts w:hint="eastAsia"/>
          <w:b/>
          <w:sz w:val="20"/>
          <w:szCs w:val="20"/>
        </w:rPr>
      </w:pPr>
    </w:p>
    <w:p>
      <w:pPr>
        <w:adjustRightInd/>
        <w:snapToGrid/>
        <w:spacing w:after="0"/>
        <w:jc w:val="center"/>
        <w:rPr>
          <w:rFonts w:hint="eastAsia"/>
          <w:b/>
          <w:sz w:val="20"/>
          <w:szCs w:val="20"/>
        </w:rPr>
      </w:pPr>
    </w:p>
    <w:p>
      <w:pPr>
        <w:adjustRightInd/>
        <w:snapToGrid/>
        <w:spacing w:after="0"/>
        <w:jc w:val="center"/>
        <w:rPr>
          <w:b/>
          <w:sz w:val="20"/>
          <w:szCs w:val="20"/>
        </w:rPr>
      </w:pPr>
    </w:p>
    <w:tbl>
      <w:tblPr>
        <w:tblStyle w:val="12"/>
        <w:tblW w:w="7513"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9"/>
        <w:gridCol w:w="2126"/>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0" w:hRule="atLeast"/>
        </w:trPr>
        <w:tc>
          <w:tcPr>
            <w:tcW w:w="3119" w:type="dxa"/>
            <w:vAlign w:val="center"/>
          </w:tcPr>
          <w:p>
            <w:pPr>
              <w:spacing w:after="0"/>
              <w:jc w:val="center"/>
              <w:rPr>
                <w:b/>
                <w:sz w:val="28"/>
                <w:szCs w:val="28"/>
              </w:rPr>
            </w:pPr>
            <w:r>
              <w:rPr>
                <w:rFonts w:hint="eastAsia"/>
                <w:b/>
                <w:sz w:val="28"/>
                <w:szCs w:val="28"/>
              </w:rPr>
              <w:t>递交入党申请书人数</w:t>
            </w:r>
          </w:p>
        </w:tc>
        <w:tc>
          <w:tcPr>
            <w:tcW w:w="2126" w:type="dxa"/>
            <w:vAlign w:val="center"/>
          </w:tcPr>
          <w:p>
            <w:pPr>
              <w:spacing w:after="0"/>
              <w:jc w:val="center"/>
              <w:rPr>
                <w:b/>
                <w:sz w:val="28"/>
                <w:szCs w:val="28"/>
              </w:rPr>
            </w:pPr>
            <w:r>
              <w:rPr>
                <w:rFonts w:hint="eastAsia"/>
                <w:b/>
                <w:sz w:val="28"/>
                <w:szCs w:val="28"/>
              </w:rPr>
              <w:t>入党积极分子</w:t>
            </w:r>
          </w:p>
        </w:tc>
        <w:tc>
          <w:tcPr>
            <w:tcW w:w="2268" w:type="dxa"/>
            <w:vAlign w:val="center"/>
          </w:tcPr>
          <w:p>
            <w:pPr>
              <w:spacing w:after="0"/>
              <w:jc w:val="center"/>
              <w:rPr>
                <w:b/>
                <w:sz w:val="28"/>
                <w:szCs w:val="28"/>
              </w:rPr>
            </w:pPr>
            <w:r>
              <w:rPr>
                <w:rFonts w:hint="eastAsia"/>
                <w:b/>
                <w:sz w:val="28"/>
                <w:szCs w:val="28"/>
              </w:rPr>
              <w:t>入党人数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0" w:hRule="atLeast"/>
        </w:trPr>
        <w:tc>
          <w:tcPr>
            <w:tcW w:w="3119" w:type="dxa"/>
            <w:vAlign w:val="center"/>
          </w:tcPr>
          <w:p>
            <w:pPr>
              <w:spacing w:after="0"/>
              <w:jc w:val="center"/>
              <w:rPr>
                <w:b/>
                <w:sz w:val="28"/>
                <w:szCs w:val="28"/>
              </w:rPr>
            </w:pPr>
            <w:r>
              <w:rPr>
                <w:rFonts w:hint="eastAsia"/>
                <w:b/>
                <w:sz w:val="28"/>
                <w:szCs w:val="28"/>
              </w:rPr>
              <w:t>39</w:t>
            </w:r>
          </w:p>
        </w:tc>
        <w:tc>
          <w:tcPr>
            <w:tcW w:w="2126" w:type="dxa"/>
            <w:vAlign w:val="center"/>
          </w:tcPr>
          <w:p>
            <w:pPr>
              <w:spacing w:after="0"/>
              <w:jc w:val="center"/>
              <w:rPr>
                <w:b/>
                <w:sz w:val="28"/>
                <w:szCs w:val="28"/>
              </w:rPr>
            </w:pPr>
            <w:r>
              <w:rPr>
                <w:rFonts w:hint="eastAsia"/>
                <w:b/>
                <w:sz w:val="28"/>
                <w:szCs w:val="28"/>
              </w:rPr>
              <w:t>3</w:t>
            </w:r>
          </w:p>
        </w:tc>
        <w:tc>
          <w:tcPr>
            <w:tcW w:w="2268" w:type="dxa"/>
            <w:vAlign w:val="center"/>
          </w:tcPr>
          <w:p>
            <w:pPr>
              <w:spacing w:after="0"/>
              <w:jc w:val="center"/>
              <w:rPr>
                <w:b/>
                <w:sz w:val="28"/>
                <w:szCs w:val="28"/>
              </w:rPr>
            </w:pPr>
            <w:r>
              <w:rPr>
                <w:rFonts w:hint="eastAsia"/>
                <w:b/>
                <w:sz w:val="28"/>
                <w:szCs w:val="28"/>
              </w:rPr>
              <w:t>3</w:t>
            </w:r>
          </w:p>
        </w:tc>
      </w:tr>
    </w:tbl>
    <w:p>
      <w:pPr>
        <w:adjustRightInd/>
        <w:snapToGrid/>
        <w:spacing w:after="0"/>
        <w:rPr>
          <w:b/>
          <w:sz w:val="20"/>
          <w:szCs w:val="20"/>
        </w:rPr>
      </w:pPr>
    </w:p>
    <w:p>
      <w:pPr>
        <w:adjustRightInd/>
        <w:snapToGrid/>
        <w:spacing w:after="0"/>
        <w:rPr>
          <w:rFonts w:ascii="宋体" w:hAnsi="宋体" w:eastAsia="宋体" w:cs="宋体"/>
          <w:b/>
          <w:sz w:val="48"/>
          <w:szCs w:val="48"/>
        </w:rPr>
      </w:pPr>
      <w:r>
        <w:rPr>
          <w:rFonts w:ascii="宋体" w:hAnsi="宋体" w:eastAsia="宋体" w:cs="宋体"/>
          <w:b/>
          <w:sz w:val="48"/>
          <w:szCs w:val="48"/>
        </w:rPr>
        <w:br w:type="page"/>
      </w:r>
    </w:p>
    <w:p>
      <w:pPr>
        <w:adjustRightInd/>
        <w:snapToGrid/>
        <w:spacing w:after="0"/>
        <w:jc w:val="center"/>
        <w:rPr>
          <w:rFonts w:ascii="宋体" w:hAnsi="宋体" w:eastAsia="宋体" w:cs="宋体"/>
          <w:b/>
          <w:sz w:val="48"/>
          <w:szCs w:val="48"/>
        </w:rPr>
      </w:pPr>
      <w:r>
        <w:rPr>
          <w:rFonts w:hint="eastAsia" w:ascii="宋体" w:hAnsi="宋体" w:eastAsia="宋体" w:cs="宋体"/>
          <w:b/>
          <w:sz w:val="48"/>
          <w:szCs w:val="48"/>
        </w:rPr>
        <w:t>班级精神</w:t>
      </w:r>
    </w:p>
    <w:p>
      <w:pPr>
        <w:pStyle w:val="15"/>
        <w:spacing w:line="520" w:lineRule="exact"/>
        <w:ind w:firstLine="560"/>
        <w:rPr>
          <w:sz w:val="28"/>
          <w:szCs w:val="28"/>
        </w:rPr>
      </w:pPr>
      <w:r>
        <w:rPr>
          <w:rFonts w:hint="eastAsia"/>
          <w:sz w:val="28"/>
          <w:szCs w:val="28"/>
        </w:rPr>
        <w:t>作为新一代的大学生，我们建设1401一直拥有自己的精神，我们以团结尊重坚守为主精神，以自主创新为辅助精神，我们围绕着这两个精神开展我们的班级活动。</w:t>
      </w:r>
    </w:p>
    <w:p>
      <w:pPr>
        <w:pStyle w:val="15"/>
        <w:spacing w:line="520" w:lineRule="exact"/>
        <w:ind w:firstLine="560"/>
        <w:rPr>
          <w:sz w:val="28"/>
          <w:szCs w:val="28"/>
        </w:rPr>
      </w:pPr>
      <w:r>
        <w:rPr>
          <w:rFonts w:hint="eastAsia"/>
          <w:sz w:val="28"/>
          <w:szCs w:val="28"/>
        </w:rPr>
        <w:t>团结精神：古人云：人心齐，泰山移，也就是现在我们常说的团结就是力量，这些其实都是团队精神的体现，我们所处的时代是一个需要团队精神的时代，在很多方面都需要具备团队精神，同学们之间的和谐相处，班级间的协同合作，运动会上的勇猛拼搏，无一不需要具备这种，我们建设1401作为一个优秀的大家庭，一直以来发扬团结这个精神，每一位同学也将班级精神深入自己的脑海中，因为我们建设1401的同学知道，没有团结精神的集体就像一盘散沙，没有凝聚力，即使用力攒在手里也会一点点从指缝中滑落，但是，如果在沙子中加水，沙子就会变湿，聚成一块，捏起来就不会被破坏，我们建设1401的同学经常将自己比作沙子，将团结比作水。建设1401的同学也愿将这种团结精神保持下去，发扬下去。</w:t>
      </w:r>
    </w:p>
    <w:p>
      <w:pPr>
        <w:pStyle w:val="15"/>
        <w:spacing w:line="520" w:lineRule="exact"/>
        <w:ind w:firstLine="560"/>
        <w:rPr>
          <w:sz w:val="28"/>
          <w:szCs w:val="28"/>
        </w:rPr>
      </w:pPr>
      <w:r>
        <w:rPr>
          <w:rFonts w:hint="eastAsia"/>
          <w:sz w:val="28"/>
          <w:szCs w:val="28"/>
        </w:rPr>
        <w:t>坚持精神：坚持就是胜利，这是我们从小就知道的精神，建设1401的从多方面展开坚持精神的创建，我们以英语为特色，每天开展学习英语的活动，在开学初到现在，我们坚持学英语单词和句子，我们成功学习了英语方面的知识。在管理方面，建设1401的班干部也创建了坚持精神，他们坚持管理，坚持关注。在专业方面，作为建筑设计的学生来说，我们坚持专业了解，坚持建筑交流，坚持实地考察。</w:t>
      </w:r>
    </w:p>
    <w:p>
      <w:pPr>
        <w:pStyle w:val="15"/>
        <w:spacing w:line="520" w:lineRule="exact"/>
        <w:ind w:firstLine="560"/>
        <w:rPr>
          <w:sz w:val="28"/>
          <w:szCs w:val="28"/>
        </w:rPr>
      </w:pPr>
      <w:r>
        <w:rPr>
          <w:rFonts w:hint="eastAsia"/>
          <w:sz w:val="28"/>
          <w:szCs w:val="28"/>
        </w:rPr>
        <w:t>尊重精神：以尊重精神为辅助精神，我们也十分关注道德精神方面的培养，发扬中国的传统美德，从开学的第一天，我们就强调我们的美德精神，以尊重精神为突出，尊重长辈，尊重老师，尊重正在说话的每一个人。所以这个大家庭充满了尊重的精神。</w:t>
      </w:r>
    </w:p>
    <w:p>
      <w:pPr>
        <w:adjustRightInd/>
        <w:snapToGrid/>
        <w:spacing w:after="0"/>
        <w:jc w:val="center"/>
        <w:rPr>
          <w:rFonts w:hint="eastAsia" w:ascii="宋体" w:hAnsi="宋体" w:eastAsia="宋体" w:cs="宋体"/>
          <w:b/>
          <w:color w:val="FF0000"/>
          <w:sz w:val="52"/>
          <w:szCs w:val="52"/>
        </w:rPr>
      </w:pPr>
    </w:p>
    <w:p>
      <w:pPr>
        <w:adjustRightInd/>
        <w:snapToGrid/>
        <w:spacing w:afterLines="100"/>
        <w:jc w:val="center"/>
        <w:rPr>
          <w:rFonts w:ascii="宋体" w:hAnsi="宋体" w:eastAsia="宋体" w:cs="宋体"/>
          <w:b/>
          <w:color w:val="FF0000"/>
          <w:sz w:val="52"/>
          <w:szCs w:val="52"/>
        </w:rPr>
      </w:pPr>
      <w:r>
        <w:rPr>
          <w:rFonts w:ascii="宋体" w:hAnsi="宋体" w:eastAsia="宋体" w:cs="宋体"/>
          <w:b/>
          <w:color w:val="FF0000"/>
          <w:sz w:val="52"/>
          <w:szCs w:val="52"/>
        </w:rPr>
        <w:t>班级口</w:t>
      </w:r>
      <w:r>
        <w:rPr>
          <w:rFonts w:hint="eastAsia" w:ascii="宋体" w:hAnsi="宋体" w:eastAsia="宋体" w:cs="宋体"/>
          <w:b/>
          <w:color w:val="FF0000"/>
          <w:sz w:val="52"/>
          <w:szCs w:val="52"/>
        </w:rPr>
        <w:t>号</w:t>
      </w:r>
    </w:p>
    <w:p>
      <w:pPr>
        <w:adjustRightInd/>
        <w:snapToGrid/>
        <w:spacing w:after="0"/>
        <w:jc w:val="center"/>
        <w:rPr>
          <w:rFonts w:ascii="宋体" w:hAnsi="宋体" w:eastAsia="宋体" w:cs="宋体"/>
          <w:sz w:val="48"/>
          <w:szCs w:val="48"/>
        </w:rPr>
      </w:pPr>
      <w:r>
        <w:rPr>
          <w:rFonts w:ascii="宋体" w:hAnsi="宋体" w:eastAsia="宋体" w:cs="宋体"/>
          <w:sz w:val="48"/>
          <w:szCs w:val="48"/>
        </w:rPr>
        <w:t>谦而不卑，骄而不傲</w:t>
      </w:r>
      <w:r>
        <w:rPr>
          <w:rFonts w:hint="eastAsia" w:ascii="宋体" w:hAnsi="宋体" w:eastAsia="宋体" w:cs="宋体"/>
          <w:sz w:val="48"/>
          <w:szCs w:val="48"/>
        </w:rPr>
        <w:t>。</w:t>
      </w:r>
    </w:p>
    <w:p>
      <w:pPr>
        <w:adjustRightInd/>
        <w:snapToGrid/>
        <w:spacing w:after="0"/>
        <w:jc w:val="center"/>
        <w:rPr>
          <w:rFonts w:hint="eastAsia" w:ascii="宋体" w:hAnsi="宋体" w:eastAsia="宋体" w:cs="宋体"/>
          <w:sz w:val="48"/>
          <w:szCs w:val="48"/>
        </w:rPr>
      </w:pPr>
      <w:r>
        <w:rPr>
          <w:rFonts w:ascii="宋体" w:hAnsi="宋体" w:eastAsia="宋体" w:cs="宋体"/>
          <w:sz w:val="48"/>
          <w:szCs w:val="48"/>
        </w:rPr>
        <w:t>秀外慧中，气宇轩昂。</w:t>
      </w:r>
    </w:p>
    <w:p>
      <w:pPr>
        <w:adjustRightInd/>
        <w:snapToGrid/>
        <w:spacing w:after="0"/>
        <w:jc w:val="center"/>
        <w:rPr>
          <w:rFonts w:ascii="宋体" w:hAnsi="宋体" w:eastAsia="宋体" w:cs="宋体"/>
          <w:sz w:val="48"/>
          <w:szCs w:val="48"/>
        </w:rPr>
      </w:pPr>
    </w:p>
    <w:p>
      <w:pPr>
        <w:adjustRightInd/>
        <w:snapToGrid/>
        <w:spacing w:after="0"/>
        <w:jc w:val="center"/>
        <w:rPr>
          <w:rFonts w:ascii="宋体" w:hAnsi="宋体" w:eastAsia="宋体" w:cs="宋体"/>
          <w:sz w:val="48"/>
          <w:szCs w:val="48"/>
        </w:rPr>
      </w:pPr>
    </w:p>
    <w:p>
      <w:pPr>
        <w:adjustRightInd/>
        <w:snapToGrid/>
        <w:spacing w:after="0"/>
        <w:jc w:val="center"/>
        <w:rPr>
          <w:rFonts w:ascii="宋体" w:hAnsi="宋体" w:eastAsia="宋体" w:cs="宋体"/>
          <w:b/>
          <w:sz w:val="48"/>
          <w:szCs w:val="48"/>
        </w:rPr>
      </w:pPr>
    </w:p>
    <w:p>
      <w:pPr>
        <w:adjustRightInd/>
        <w:snapToGrid/>
        <w:spacing w:afterLines="100"/>
        <w:jc w:val="center"/>
        <w:rPr>
          <w:rFonts w:ascii="宋体" w:hAnsi="宋体" w:eastAsia="宋体" w:cs="宋体"/>
          <w:b/>
          <w:color w:val="FF0000"/>
          <w:sz w:val="52"/>
          <w:szCs w:val="52"/>
        </w:rPr>
      </w:pPr>
      <w:r>
        <w:rPr>
          <w:rFonts w:ascii="宋体" w:hAnsi="宋体" w:eastAsia="宋体" w:cs="宋体"/>
          <w:b/>
          <w:color w:val="FF0000"/>
          <w:sz w:val="52"/>
          <w:szCs w:val="52"/>
        </w:rPr>
        <w:t>班纪班风</w:t>
      </w:r>
    </w:p>
    <w:p>
      <w:pPr>
        <w:adjustRightInd/>
        <w:snapToGrid/>
        <w:spacing w:after="0"/>
        <w:jc w:val="center"/>
        <w:rPr>
          <w:rFonts w:ascii="宋体" w:hAnsi="宋体" w:eastAsia="宋体" w:cs="宋体"/>
          <w:sz w:val="48"/>
          <w:szCs w:val="48"/>
        </w:rPr>
      </w:pPr>
      <w:r>
        <w:rPr>
          <w:rFonts w:ascii="宋体" w:hAnsi="宋体" w:eastAsia="宋体" w:cs="宋体"/>
          <w:sz w:val="48"/>
          <w:szCs w:val="48"/>
        </w:rPr>
        <w:t>团结，尊重</w:t>
      </w:r>
    </w:p>
    <w:p>
      <w:pPr>
        <w:adjustRightInd/>
        <w:snapToGrid/>
        <w:spacing w:after="0"/>
        <w:jc w:val="center"/>
        <w:rPr>
          <w:rFonts w:hint="eastAsia" w:ascii="宋体" w:hAnsi="宋体" w:eastAsia="宋体" w:cs="宋体"/>
          <w:sz w:val="48"/>
          <w:szCs w:val="48"/>
        </w:rPr>
      </w:pPr>
      <w:r>
        <w:rPr>
          <w:rFonts w:ascii="宋体" w:hAnsi="宋体" w:eastAsia="宋体" w:cs="宋体"/>
          <w:sz w:val="48"/>
          <w:szCs w:val="48"/>
        </w:rPr>
        <w:t>坚持，进取</w:t>
      </w:r>
    </w:p>
    <w:p>
      <w:pPr>
        <w:adjustRightInd/>
        <w:snapToGrid/>
        <w:spacing w:after="0"/>
        <w:jc w:val="center"/>
        <w:rPr>
          <w:rFonts w:ascii="宋体" w:hAnsi="宋体" w:eastAsia="宋体" w:cs="宋体"/>
          <w:b/>
          <w:sz w:val="48"/>
          <w:szCs w:val="48"/>
        </w:rPr>
      </w:pPr>
    </w:p>
    <w:p>
      <w:pPr>
        <w:adjustRightInd/>
        <w:snapToGrid/>
        <w:spacing w:after="0"/>
        <w:jc w:val="center"/>
        <w:rPr>
          <w:rFonts w:ascii="宋体" w:hAnsi="宋体" w:eastAsia="宋体" w:cs="宋体"/>
          <w:b/>
          <w:sz w:val="48"/>
          <w:szCs w:val="48"/>
        </w:rPr>
      </w:pPr>
    </w:p>
    <w:p>
      <w:pPr>
        <w:adjustRightInd/>
        <w:snapToGrid/>
        <w:spacing w:after="0"/>
        <w:jc w:val="center"/>
        <w:rPr>
          <w:rFonts w:ascii="宋体" w:hAnsi="宋体" w:eastAsia="宋体" w:cs="宋体"/>
          <w:b/>
          <w:sz w:val="48"/>
          <w:szCs w:val="48"/>
        </w:rPr>
      </w:pPr>
    </w:p>
    <w:p>
      <w:pPr>
        <w:adjustRightInd/>
        <w:snapToGrid/>
        <w:spacing w:afterLines="100"/>
        <w:jc w:val="center"/>
        <w:rPr>
          <w:rFonts w:ascii="宋体" w:hAnsi="宋体" w:eastAsia="宋体" w:cs="宋体"/>
          <w:b/>
          <w:color w:val="FF0000"/>
          <w:sz w:val="52"/>
          <w:szCs w:val="52"/>
        </w:rPr>
      </w:pPr>
      <w:r>
        <w:rPr>
          <w:rFonts w:ascii="宋体" w:hAnsi="宋体" w:eastAsia="宋体" w:cs="宋体"/>
          <w:b/>
          <w:color w:val="FF0000"/>
          <w:sz w:val="52"/>
          <w:szCs w:val="52"/>
        </w:rPr>
        <w:t>班级目标</w:t>
      </w:r>
    </w:p>
    <w:p>
      <w:pPr>
        <w:adjustRightInd/>
        <w:snapToGrid/>
        <w:spacing w:after="0"/>
        <w:jc w:val="center"/>
        <w:rPr>
          <w:rFonts w:ascii="宋体" w:hAnsi="宋体" w:eastAsia="宋体" w:cs="宋体"/>
          <w:sz w:val="48"/>
          <w:szCs w:val="48"/>
        </w:rPr>
      </w:pPr>
      <w:r>
        <w:rPr>
          <w:rFonts w:ascii="宋体" w:hAnsi="宋体" w:eastAsia="宋体" w:cs="宋体"/>
          <w:sz w:val="48"/>
          <w:szCs w:val="48"/>
        </w:rPr>
        <w:t>突破，坚守</w:t>
      </w:r>
    </w:p>
    <w:p>
      <w:pPr>
        <w:adjustRightInd/>
        <w:snapToGrid/>
        <w:spacing w:after="0"/>
        <w:jc w:val="center"/>
      </w:pPr>
      <w:r>
        <w:rPr>
          <w:rFonts w:ascii="宋体" w:hAnsi="宋体" w:eastAsia="宋体" w:cs="宋体"/>
          <w:sz w:val="48"/>
          <w:szCs w:val="48"/>
        </w:rPr>
        <w:t>开拓，传承</w:t>
      </w:r>
      <w:bookmarkStart w:id="0" w:name="_Toc355707644"/>
    </w:p>
    <w:p>
      <w:pPr>
        <w:adjustRightInd/>
        <w:snapToGrid/>
        <w:spacing w:after="0"/>
      </w:pPr>
      <w:r>
        <w:br w:type="page"/>
      </w:r>
    </w:p>
    <w:p>
      <w:pPr>
        <w:pStyle w:val="2"/>
        <w:rPr>
          <w:sz w:val="36"/>
          <w:szCs w:val="36"/>
        </w:rPr>
      </w:pPr>
      <w:r>
        <w:rPr>
          <w:rFonts w:hint="eastAsia"/>
        </w:rPr>
        <w:t>1</w:t>
      </w:r>
      <w:r>
        <w:t>.</w:t>
      </w:r>
      <w:r>
        <w:rPr>
          <w:rFonts w:hint="eastAsia"/>
        </w:rPr>
        <w:t>争创“周恩来班”“邓颖超班”年度计划</w:t>
      </w:r>
      <w:bookmarkEnd w:id="0"/>
    </w:p>
    <w:p>
      <w:pPr>
        <w:numPr>
          <w:ilvl w:val="0"/>
          <w:numId w:val="8"/>
        </w:numPr>
        <w:spacing w:beforeLines="50" w:afterLines="50"/>
        <w:rPr>
          <w:b/>
          <w:sz w:val="36"/>
          <w:szCs w:val="36"/>
        </w:rPr>
      </w:pPr>
      <w:r>
        <w:rPr>
          <w:rFonts w:hint="eastAsia"/>
          <w:b/>
          <w:sz w:val="36"/>
          <w:szCs w:val="36"/>
        </w:rPr>
        <w:t>创建意义</w:t>
      </w:r>
    </w:p>
    <w:p>
      <w:pPr>
        <w:ind w:firstLine="507" w:firstLineChars="181"/>
        <w:rPr>
          <w:b/>
          <w:sz w:val="36"/>
          <w:szCs w:val="36"/>
        </w:rPr>
      </w:pPr>
      <w:r>
        <w:rPr>
          <w:rFonts w:hint="eastAsia" w:ascii="宋体" w:hAnsi="宋体" w:eastAsia="宋体" w:cs="宋体"/>
          <w:sz w:val="28"/>
          <w:szCs w:val="28"/>
        </w:rPr>
        <w:t>为缅怀周恩来、邓颖超同志的丰功伟绩，学习伟人的崇高品质，弘扬伟人的革命精神，不断提高思想政治素质，道德品质修养，树立正确的世界观、人生观和价值观，激发“为中华之崛起而读书”，“为中华民族伟大复兴而读书”的远大志向，我院开展了创建“周恩来”班，“邓颖超”班的活动。</w:t>
      </w:r>
      <w:r>
        <w:rPr>
          <w:rFonts w:hint="eastAsia" w:ascii="宋体" w:hAnsi="宋体" w:eastAsia="宋体" w:cs="宋体"/>
          <w:color w:val="000000"/>
          <w:sz w:val="28"/>
          <w:szCs w:val="28"/>
        </w:rPr>
        <w:t>为积极响应学院的号召，切实提高全班学生的思想道德素养，进一步促进班风学风建设，促进班级文化朝高水平、高层次、高目标方向发展，建设1401班全体同学志愿争创</w:t>
      </w:r>
      <w:r>
        <w:rPr>
          <w:rFonts w:hint="eastAsia" w:ascii="宋体" w:hAnsi="宋体" w:eastAsia="宋体" w:cs="宋体"/>
          <w:sz w:val="28"/>
          <w:szCs w:val="28"/>
        </w:rPr>
        <w:t>“周恩来”班，“邓颖超”班</w:t>
      </w:r>
      <w:r>
        <w:rPr>
          <w:rFonts w:hint="eastAsia" w:ascii="宋体" w:hAnsi="宋体" w:eastAsia="宋体" w:cs="宋体"/>
          <w:color w:val="000000"/>
          <w:sz w:val="28"/>
          <w:szCs w:val="28"/>
        </w:rPr>
        <w:t>。为此，我们决心勤奋学习科学文化知识，培养专业技能，同时努力做到勤俭节约，求真务实，无私奉献，勇于创新，信念坚定，做一个德、智、体、美、劳全面发展的优秀大学生；社会主义合格的建设者和可靠接班人。</w:t>
      </w:r>
    </w:p>
    <w:p>
      <w:pPr>
        <w:numPr>
          <w:ilvl w:val="0"/>
          <w:numId w:val="8"/>
        </w:numPr>
        <w:spacing w:beforeLines="50" w:afterLines="50"/>
        <w:rPr>
          <w:b/>
          <w:sz w:val="36"/>
          <w:szCs w:val="36"/>
        </w:rPr>
      </w:pPr>
      <w:r>
        <w:rPr>
          <w:rFonts w:hint="eastAsia"/>
          <w:b/>
          <w:sz w:val="36"/>
          <w:szCs w:val="36"/>
        </w:rPr>
        <w:t>创建目标</w:t>
      </w:r>
    </w:p>
    <w:p>
      <w:pPr>
        <w:spacing w:after="120"/>
        <w:ind w:firstLine="556"/>
        <w:rPr>
          <w:rFonts w:ascii="宋体" w:hAnsi="宋体" w:eastAsia="宋体" w:cs="宋体"/>
          <w:sz w:val="28"/>
          <w:szCs w:val="28"/>
        </w:rPr>
      </w:pPr>
      <w:r>
        <w:rPr>
          <w:rFonts w:hint="eastAsia" w:ascii="宋体" w:hAnsi="宋体" w:eastAsia="宋体" w:cs="宋体"/>
          <w:sz w:val="28"/>
          <w:szCs w:val="28"/>
        </w:rPr>
        <w:t>共同的奋斗目标是班集体建设的方向，它反映全班同学的共同愿望和要求我班把争创“周恩来”班，“邓颖超”班作为本班的学年目标，从实际出发，指定班级总体规划，并有计划、有步骤地提出切实可行的阶段性目标，鼓励学生克服困难，团结互助，携手前进。</w:t>
      </w:r>
    </w:p>
    <w:p>
      <w:pPr>
        <w:spacing w:after="120"/>
        <w:ind w:firstLine="556"/>
        <w:rPr>
          <w:rFonts w:ascii="宋体" w:hAnsi="宋体" w:eastAsia="宋体" w:cs="宋体"/>
          <w:sz w:val="28"/>
          <w:szCs w:val="28"/>
        </w:rPr>
      </w:pPr>
      <w:r>
        <w:rPr>
          <w:rFonts w:hint="eastAsia" w:ascii="宋体" w:hAnsi="宋体" w:eastAsia="宋体" w:cs="宋体"/>
          <w:sz w:val="28"/>
          <w:szCs w:val="28"/>
        </w:rPr>
        <w:t>较强的集体观念。班级成员要有强烈的责任心和集体荣誉感；要树立以班集体为核心的价值观。班委会与团支部成员要团结一直，密切联系同学，起模范带头作用，深受同学信任与拥护，有要对工作忠诚的责任感、对广大同学高度负责的热情和勇于克服困难的精神，能够以自尊、自爱、自信、自立、自强的热情，真正成为班级“自我教育，自我管理，自我服务、自我约束”的核心。</w:t>
      </w:r>
    </w:p>
    <w:p>
      <w:pPr>
        <w:numPr>
          <w:ilvl w:val="0"/>
          <w:numId w:val="8"/>
        </w:numPr>
        <w:spacing w:beforeLines="50" w:afterLines="50"/>
        <w:rPr>
          <w:b/>
          <w:color w:val="000000"/>
          <w:sz w:val="36"/>
          <w:szCs w:val="36"/>
        </w:rPr>
      </w:pPr>
      <w:r>
        <w:rPr>
          <w:rFonts w:hint="eastAsia"/>
          <w:b/>
          <w:color w:val="000000"/>
          <w:sz w:val="36"/>
          <w:szCs w:val="36"/>
        </w:rPr>
        <w:t>创建小组</w:t>
      </w:r>
    </w:p>
    <w:p>
      <w:pPr>
        <w:pStyle w:val="15"/>
        <w:numPr>
          <w:ilvl w:val="0"/>
          <w:numId w:val="9"/>
        </w:numPr>
        <w:ind w:left="704" w:firstLineChars="0"/>
        <w:rPr>
          <w:rFonts w:ascii="宋体"/>
          <w:color w:val="000000"/>
          <w:sz w:val="28"/>
          <w:szCs w:val="28"/>
        </w:rPr>
      </w:pPr>
      <w:r>
        <w:rPr>
          <w:rFonts w:hint="eastAsia" w:ascii="宋体" w:hAnsi="宋体"/>
          <w:color w:val="000000"/>
          <w:sz w:val="28"/>
          <w:szCs w:val="28"/>
        </w:rPr>
        <w:t>组长：杨月月</w:t>
      </w:r>
      <w:r>
        <w:rPr>
          <w:rFonts w:ascii="宋体" w:hAnsi="宋体"/>
          <w:color w:val="000000"/>
          <w:sz w:val="28"/>
          <w:szCs w:val="28"/>
        </w:rPr>
        <w:t xml:space="preserve">            </w:t>
      </w:r>
    </w:p>
    <w:p>
      <w:pPr>
        <w:pStyle w:val="15"/>
        <w:numPr>
          <w:ilvl w:val="0"/>
          <w:numId w:val="9"/>
        </w:numPr>
        <w:ind w:left="704" w:firstLineChars="0"/>
        <w:rPr>
          <w:rFonts w:ascii="宋体"/>
          <w:color w:val="000000"/>
          <w:sz w:val="28"/>
          <w:szCs w:val="28"/>
        </w:rPr>
      </w:pPr>
      <w:r>
        <w:rPr>
          <w:rFonts w:hint="eastAsia" w:ascii="宋体" w:hAnsi="宋体"/>
          <w:color w:val="000000"/>
          <w:sz w:val="28"/>
          <w:szCs w:val="28"/>
        </w:rPr>
        <w:t>副组长：</w:t>
      </w:r>
      <w:r>
        <w:rPr>
          <w:rFonts w:hint="eastAsia" w:ascii="宋体"/>
          <w:color w:val="000000"/>
          <w:sz w:val="28"/>
          <w:szCs w:val="28"/>
        </w:rPr>
        <w:t>金航 叶恺 刘飘飘</w:t>
      </w:r>
    </w:p>
    <w:p>
      <w:pPr>
        <w:pStyle w:val="15"/>
        <w:numPr>
          <w:ilvl w:val="0"/>
          <w:numId w:val="9"/>
        </w:numPr>
        <w:ind w:left="704" w:firstLineChars="0"/>
        <w:rPr>
          <w:rFonts w:ascii="宋体" w:hAnsi="宋体"/>
          <w:color w:val="000000"/>
          <w:sz w:val="28"/>
          <w:szCs w:val="28"/>
        </w:rPr>
      </w:pPr>
      <w:r>
        <w:rPr>
          <w:rFonts w:hint="eastAsia" w:ascii="宋体" w:hAnsi="宋体"/>
          <w:color w:val="000000"/>
          <w:sz w:val="28"/>
          <w:szCs w:val="28"/>
        </w:rPr>
        <w:t>成员：徐燕平  全馨婷  郑晓芸  郑哲航  周佳奇</w:t>
      </w:r>
    </w:p>
    <w:p>
      <w:pPr>
        <w:spacing w:beforeLines="50" w:afterLines="50"/>
        <w:rPr>
          <w:b/>
          <w:sz w:val="36"/>
          <w:szCs w:val="36"/>
        </w:rPr>
      </w:pPr>
    </w:p>
    <w:p>
      <w:pPr>
        <w:spacing w:beforeLines="50" w:afterLines="50"/>
        <w:rPr>
          <w:b/>
          <w:sz w:val="36"/>
          <w:szCs w:val="36"/>
        </w:rPr>
      </w:pPr>
    </w:p>
    <w:p>
      <w:pPr>
        <w:numPr>
          <w:ilvl w:val="0"/>
          <w:numId w:val="8"/>
        </w:numPr>
        <w:spacing w:beforeLines="50" w:afterLines="50"/>
        <w:rPr>
          <w:b/>
          <w:sz w:val="36"/>
          <w:szCs w:val="36"/>
        </w:rPr>
      </w:pPr>
      <w:r>
        <w:rPr>
          <w:rFonts w:hint="eastAsia"/>
          <w:b/>
          <w:sz w:val="36"/>
          <w:szCs w:val="36"/>
        </w:rPr>
        <w:t>学风营造及班级管理</w:t>
      </w:r>
    </w:p>
    <w:p>
      <w:pPr>
        <w:ind w:firstLine="507" w:firstLineChars="181"/>
        <w:rPr>
          <w:b/>
          <w:color w:val="000000"/>
          <w:sz w:val="36"/>
          <w:szCs w:val="36"/>
        </w:rPr>
      </w:pPr>
      <w:r>
        <w:rPr>
          <w:rFonts w:hint="eastAsia" w:ascii="宋体" w:hAnsi="宋体" w:eastAsia="宋体" w:cs="宋体"/>
          <w:sz w:val="28"/>
          <w:szCs w:val="28"/>
        </w:rPr>
        <w:t>浓厚的学习气氛。班级成员学习目的明确，学习态度端正；遵守学习纪律，热爱所学习的专业并圆满完成各科学习任务；注重是环节能力素质的培养。发扬“厚德，笃学，修能”的优良学风。</w:t>
      </w:r>
    </w:p>
    <w:p>
      <w:pPr>
        <w:numPr>
          <w:ilvl w:val="0"/>
          <w:numId w:val="8"/>
        </w:numPr>
        <w:spacing w:beforeLines="50" w:afterLines="50"/>
        <w:rPr>
          <w:b/>
          <w:color w:val="000000"/>
          <w:sz w:val="36"/>
          <w:szCs w:val="36"/>
        </w:rPr>
      </w:pPr>
      <w:r>
        <w:rPr>
          <w:rFonts w:hint="eastAsia"/>
          <w:b/>
          <w:color w:val="000000"/>
          <w:sz w:val="36"/>
          <w:szCs w:val="36"/>
        </w:rPr>
        <w:t>活动策划</w:t>
      </w:r>
    </w:p>
    <w:p>
      <w:pPr>
        <w:ind w:firstLine="507" w:firstLineChars="181"/>
        <w:rPr>
          <w:rFonts w:ascii="宋体" w:hAnsi="宋体" w:eastAsia="宋体" w:cs="宋体"/>
          <w:color w:val="000000"/>
          <w:sz w:val="28"/>
          <w:szCs w:val="28"/>
        </w:rPr>
      </w:pPr>
      <w:r>
        <w:rPr>
          <w:rFonts w:hint="eastAsia" w:ascii="宋体" w:hAnsi="宋体" w:eastAsia="宋体" w:cs="宋体"/>
          <w:color w:val="000000"/>
          <w:sz w:val="28"/>
          <w:szCs w:val="28"/>
        </w:rPr>
        <w:t>活动口号： 忆伟人之事迹，学伟人之精神</w:t>
      </w:r>
    </w:p>
    <w:p>
      <w:pPr>
        <w:ind w:firstLine="507" w:firstLineChars="181"/>
        <w:rPr>
          <w:rFonts w:ascii="宋体" w:hAnsi="宋体" w:eastAsia="宋体" w:cs="宋体"/>
          <w:color w:val="000000"/>
          <w:sz w:val="28"/>
          <w:szCs w:val="28"/>
        </w:rPr>
      </w:pPr>
      <w:r>
        <w:rPr>
          <w:rFonts w:hint="eastAsia" w:ascii="宋体" w:hAnsi="宋体" w:eastAsia="宋体" w:cs="宋体"/>
          <w:color w:val="000000"/>
          <w:sz w:val="28"/>
          <w:szCs w:val="28"/>
        </w:rPr>
        <w:t>活动时间： 2014.9-2015.5</w:t>
      </w:r>
    </w:p>
    <w:p>
      <w:pPr>
        <w:ind w:firstLine="507" w:firstLineChars="181"/>
        <w:rPr>
          <w:b/>
          <w:sz w:val="36"/>
          <w:szCs w:val="36"/>
        </w:rPr>
      </w:pPr>
      <w:r>
        <w:rPr>
          <w:rFonts w:hint="eastAsia" w:ascii="宋体" w:hAnsi="宋体" w:eastAsia="宋体" w:cs="宋体"/>
          <w:color w:val="000000"/>
          <w:sz w:val="28"/>
          <w:szCs w:val="28"/>
        </w:rPr>
        <w:t>活动成员：建设14-01全体师生</w:t>
      </w:r>
    </w:p>
    <w:p>
      <w:pPr>
        <w:numPr>
          <w:ilvl w:val="0"/>
          <w:numId w:val="8"/>
        </w:numPr>
        <w:spacing w:beforeLines="50" w:afterLines="50"/>
        <w:rPr>
          <w:b/>
          <w:sz w:val="36"/>
          <w:szCs w:val="36"/>
        </w:rPr>
      </w:pPr>
      <w:r>
        <w:rPr>
          <w:rFonts w:hint="eastAsia"/>
          <w:b/>
          <w:sz w:val="36"/>
          <w:szCs w:val="36"/>
        </w:rPr>
        <w:t>活动流程</w:t>
      </w:r>
    </w:p>
    <w:p>
      <w:pPr>
        <w:pStyle w:val="15"/>
        <w:numPr>
          <w:ilvl w:val="0"/>
          <w:numId w:val="9"/>
        </w:numPr>
        <w:ind w:left="704" w:firstLineChars="0"/>
        <w:rPr>
          <w:rFonts w:ascii="宋体"/>
          <w:sz w:val="28"/>
          <w:szCs w:val="28"/>
        </w:rPr>
      </w:pPr>
      <w:r>
        <w:rPr>
          <w:rFonts w:hint="eastAsia" w:ascii="宋体" w:hAnsi="宋体"/>
          <w:sz w:val="28"/>
          <w:szCs w:val="28"/>
        </w:rPr>
        <w:t>教室布置。以“伟人精神”为主题，布置班级教室。</w:t>
      </w:r>
    </w:p>
    <w:p>
      <w:pPr>
        <w:pStyle w:val="15"/>
        <w:numPr>
          <w:ilvl w:val="0"/>
          <w:numId w:val="9"/>
        </w:numPr>
        <w:ind w:left="704" w:firstLineChars="0"/>
        <w:rPr>
          <w:rFonts w:ascii="宋体"/>
          <w:sz w:val="28"/>
          <w:szCs w:val="28"/>
        </w:rPr>
      </w:pPr>
      <w:r>
        <w:rPr>
          <w:rFonts w:hint="eastAsia" w:ascii="宋体" w:hAnsi="宋体"/>
          <w:sz w:val="28"/>
          <w:szCs w:val="28"/>
        </w:rPr>
        <w:t>班级组织周恩来，邓颖超知识抢答大赛。</w:t>
      </w:r>
    </w:p>
    <w:p>
      <w:pPr>
        <w:pStyle w:val="15"/>
        <w:numPr>
          <w:ilvl w:val="0"/>
          <w:numId w:val="9"/>
        </w:numPr>
        <w:ind w:left="704" w:firstLineChars="0"/>
        <w:rPr>
          <w:rFonts w:ascii="宋体"/>
          <w:sz w:val="28"/>
          <w:szCs w:val="28"/>
        </w:rPr>
      </w:pPr>
      <w:r>
        <w:rPr>
          <w:rFonts w:hint="eastAsia" w:ascii="宋体" w:hAnsi="宋体"/>
          <w:sz w:val="28"/>
          <w:szCs w:val="28"/>
        </w:rPr>
        <w:t>大学生志愿者社区服务，学习“为人民服务”的精神。</w:t>
      </w:r>
    </w:p>
    <w:p>
      <w:pPr>
        <w:pStyle w:val="15"/>
        <w:numPr>
          <w:ilvl w:val="0"/>
          <w:numId w:val="9"/>
        </w:numPr>
        <w:ind w:left="704" w:firstLineChars="0"/>
        <w:rPr>
          <w:rFonts w:ascii="宋体"/>
          <w:sz w:val="28"/>
          <w:szCs w:val="28"/>
        </w:rPr>
      </w:pPr>
      <w:r>
        <w:rPr>
          <w:rFonts w:hint="eastAsia" w:ascii="宋体" w:hAnsi="宋体"/>
          <w:sz w:val="28"/>
          <w:szCs w:val="28"/>
        </w:rPr>
        <w:t>班级组织朗诵大赛，朗诵关于“周恩来，邓颖超”的事迹，</w:t>
      </w:r>
    </w:p>
    <w:p>
      <w:pPr>
        <w:pStyle w:val="15"/>
        <w:ind w:left="927" w:firstLine="0" w:firstLineChars="0"/>
        <w:rPr>
          <w:rFonts w:ascii="宋体"/>
          <w:sz w:val="28"/>
          <w:szCs w:val="28"/>
        </w:rPr>
      </w:pPr>
      <w:r>
        <w:rPr>
          <w:rFonts w:hint="eastAsia" w:ascii="宋体" w:hAnsi="宋体"/>
          <w:sz w:val="28"/>
          <w:szCs w:val="28"/>
        </w:rPr>
        <w:t>让同学们更好的了解伟人事迹。</w:t>
      </w:r>
    </w:p>
    <w:p>
      <w:pPr>
        <w:pStyle w:val="15"/>
        <w:numPr>
          <w:ilvl w:val="0"/>
          <w:numId w:val="9"/>
        </w:numPr>
        <w:ind w:left="704" w:firstLineChars="0"/>
        <w:rPr>
          <w:rFonts w:ascii="宋体"/>
          <w:sz w:val="28"/>
          <w:szCs w:val="28"/>
        </w:rPr>
      </w:pPr>
      <w:r>
        <w:rPr>
          <w:rFonts w:hint="eastAsia" w:ascii="宋体" w:hAnsi="宋体"/>
          <w:sz w:val="28"/>
          <w:szCs w:val="28"/>
        </w:rPr>
        <w:t>组织班级同学观看有关周恩来，邓颖超事迹的电影。</w:t>
      </w:r>
    </w:p>
    <w:p>
      <w:pPr>
        <w:pStyle w:val="15"/>
        <w:numPr>
          <w:ilvl w:val="0"/>
          <w:numId w:val="9"/>
        </w:numPr>
        <w:ind w:left="704" w:firstLineChars="0"/>
        <w:rPr>
          <w:rFonts w:ascii="宋体"/>
          <w:sz w:val="28"/>
          <w:szCs w:val="28"/>
        </w:rPr>
      </w:pPr>
      <w:r>
        <w:rPr>
          <w:rFonts w:hint="eastAsia" w:ascii="宋体" w:hAnsi="宋体"/>
          <w:sz w:val="28"/>
          <w:szCs w:val="28"/>
        </w:rPr>
        <w:t>到革命烈士陵园进行扫墓，缅怀先烈</w:t>
      </w:r>
    </w:p>
    <w:p>
      <w:pPr>
        <w:pStyle w:val="15"/>
        <w:numPr>
          <w:ilvl w:val="0"/>
          <w:numId w:val="9"/>
        </w:numPr>
        <w:ind w:left="704" w:firstLineChars="0"/>
        <w:rPr>
          <w:rFonts w:ascii="宋体"/>
          <w:sz w:val="28"/>
          <w:szCs w:val="28"/>
        </w:rPr>
      </w:pPr>
      <w:r>
        <w:rPr>
          <w:rFonts w:hint="eastAsia" w:ascii="宋体" w:hAnsi="宋体"/>
          <w:sz w:val="28"/>
          <w:szCs w:val="28"/>
        </w:rPr>
        <w:t>组织参观周恩来故居，学习周恩来伟人精神</w:t>
      </w:r>
    </w:p>
    <w:p>
      <w:pPr>
        <w:pStyle w:val="15"/>
        <w:numPr>
          <w:ilvl w:val="0"/>
          <w:numId w:val="9"/>
        </w:numPr>
        <w:ind w:left="704" w:firstLineChars="0"/>
        <w:rPr>
          <w:rFonts w:ascii="宋体"/>
          <w:sz w:val="28"/>
          <w:szCs w:val="28"/>
        </w:rPr>
      </w:pPr>
      <w:r>
        <w:rPr>
          <w:rFonts w:hint="eastAsia" w:ascii="宋体" w:hAnsi="宋体"/>
          <w:sz w:val="28"/>
          <w:szCs w:val="28"/>
        </w:rPr>
        <w:t>建立班级周邓角，向图书室借阅周恩来、邓颖超著作，在班级内定期组织学生阅读。</w:t>
      </w:r>
    </w:p>
    <w:p>
      <w:pPr>
        <w:pStyle w:val="15"/>
        <w:numPr>
          <w:ilvl w:val="0"/>
          <w:numId w:val="9"/>
        </w:numPr>
        <w:ind w:left="704" w:firstLineChars="0"/>
        <w:rPr>
          <w:rFonts w:ascii="宋体"/>
          <w:sz w:val="28"/>
          <w:szCs w:val="28"/>
        </w:rPr>
      </w:pPr>
      <w:r>
        <w:rPr>
          <w:rFonts w:hint="eastAsia" w:ascii="宋体" w:hAnsi="宋体"/>
          <w:sz w:val="28"/>
          <w:szCs w:val="28"/>
        </w:rPr>
        <w:t>组织到水博物馆，了解水资源的重要性。</w:t>
      </w:r>
    </w:p>
    <w:p>
      <w:pPr>
        <w:ind w:firstLine="560" w:firstLineChars="200"/>
        <w:rPr>
          <w:rFonts w:hint="eastAsia" w:ascii="宋体" w:hAnsi="宋体" w:eastAsia="宋体" w:cs="宋体"/>
          <w:sz w:val="28"/>
          <w:szCs w:val="28"/>
        </w:rPr>
      </w:pPr>
    </w:p>
    <w:p>
      <w:pPr>
        <w:ind w:firstLine="560" w:firstLineChars="200"/>
        <w:rPr>
          <w:rFonts w:hint="eastAsia" w:ascii="宋体" w:hAnsi="宋体" w:eastAsia="宋体" w:cs="宋体"/>
          <w:sz w:val="28"/>
          <w:szCs w:val="28"/>
        </w:rPr>
      </w:pPr>
    </w:p>
    <w:p>
      <w:pPr>
        <w:ind w:firstLine="560" w:firstLineChars="200"/>
        <w:rPr>
          <w:rFonts w:ascii="宋体" w:hAnsi="宋体" w:eastAsia="宋体" w:cs="宋体"/>
          <w:sz w:val="28"/>
          <w:szCs w:val="28"/>
        </w:rPr>
      </w:pPr>
      <w:r>
        <w:rPr>
          <w:rFonts w:hint="eastAsia" w:ascii="宋体" w:hAnsi="宋体" w:eastAsia="宋体" w:cs="宋体"/>
          <w:sz w:val="28"/>
          <w:szCs w:val="28"/>
        </w:rPr>
        <w:t>这是我班在创建周恩来班、邓颖超班期间内所定的年度计划，我们班将在学院系团总支的带领下，努力把计划顺利完成，与班主任携手把班级建设得更美好。</w:t>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sz w:val="28"/>
          <w:szCs w:val="28"/>
        </w:rPr>
      </w:pPr>
    </w:p>
    <w:p/>
    <w:p>
      <w:pPr>
        <w:pStyle w:val="2"/>
      </w:pPr>
      <w:r>
        <w:rPr>
          <w:rFonts w:hint="eastAsia"/>
        </w:rPr>
        <w:t>2</w:t>
      </w:r>
      <w:r>
        <w:t>.</w:t>
      </w:r>
      <w:r>
        <w:rPr>
          <w:rFonts w:hint="eastAsia"/>
        </w:rPr>
        <w:t>争创“周恩来班”“邓颖超班”实施方案</w:t>
      </w:r>
    </w:p>
    <w:p>
      <w:pPr>
        <w:pStyle w:val="15"/>
        <w:numPr>
          <w:ilvl w:val="0"/>
          <w:numId w:val="10"/>
        </w:numPr>
        <w:spacing w:line="440" w:lineRule="exact"/>
        <w:ind w:firstLineChars="0"/>
        <w:rPr>
          <w:sz w:val="28"/>
          <w:szCs w:val="28"/>
        </w:rPr>
      </w:pPr>
      <w:r>
        <w:rPr>
          <w:rFonts w:hint="eastAsia"/>
          <w:sz w:val="28"/>
          <w:szCs w:val="28"/>
        </w:rPr>
        <w:t>我班组织全体同学到B208教室，共同参与到美化教室的行列中，分工在教室内张贴周恩来、邓颖超头像及其所说的名言、名句。开辟学分建设园地，荣誉榜，心灵角等模块，在教室内开辟出一块园地开展的活动的相关照片记录。</w:t>
      </w:r>
    </w:p>
    <w:p>
      <w:pPr>
        <w:pStyle w:val="15"/>
        <w:numPr>
          <w:ilvl w:val="0"/>
          <w:numId w:val="10"/>
        </w:numPr>
        <w:spacing w:line="440" w:lineRule="exact"/>
        <w:ind w:firstLineChars="0"/>
        <w:rPr>
          <w:sz w:val="28"/>
          <w:szCs w:val="28"/>
        </w:rPr>
      </w:pPr>
      <w:r>
        <w:rPr>
          <w:rFonts w:hint="eastAsia"/>
          <w:sz w:val="28"/>
          <w:szCs w:val="28"/>
        </w:rPr>
        <w:t>班长在讲台上出题，关于伟人事迹的问题，同学们抢答。通过活动，我们可以学习到很多有关周恩来、邓颖超的一些知识。</w:t>
      </w:r>
    </w:p>
    <w:p>
      <w:pPr>
        <w:pStyle w:val="15"/>
        <w:numPr>
          <w:ilvl w:val="0"/>
          <w:numId w:val="10"/>
        </w:numPr>
        <w:spacing w:line="440" w:lineRule="exact"/>
        <w:ind w:firstLineChars="0"/>
        <w:rPr>
          <w:sz w:val="28"/>
          <w:szCs w:val="28"/>
        </w:rPr>
      </w:pPr>
      <w:r>
        <w:rPr>
          <w:rFonts w:hint="eastAsia"/>
          <w:sz w:val="28"/>
          <w:szCs w:val="28"/>
        </w:rPr>
        <w:t>由班长带队，全班同学穿志愿者服，集体到学校附近的小区，为他们做卫生清理和一些公益活动，宣扬伟人“为人民服务”的精神。</w:t>
      </w:r>
    </w:p>
    <w:p>
      <w:pPr>
        <w:pStyle w:val="15"/>
        <w:numPr>
          <w:ilvl w:val="0"/>
          <w:numId w:val="10"/>
        </w:numPr>
        <w:spacing w:line="440" w:lineRule="exact"/>
        <w:ind w:firstLineChars="0"/>
        <w:rPr>
          <w:sz w:val="28"/>
          <w:szCs w:val="28"/>
        </w:rPr>
      </w:pPr>
      <w:r>
        <w:rPr>
          <w:rFonts w:hint="eastAsia"/>
          <w:sz w:val="28"/>
          <w:szCs w:val="28"/>
        </w:rPr>
        <w:t>班级报名参加，班级同学对报名进行投票，选出最佳朗诵员，通过比赛，让大家更好的了解到周恩来，邓颖超的事迹。</w:t>
      </w:r>
    </w:p>
    <w:p>
      <w:pPr>
        <w:pStyle w:val="15"/>
        <w:numPr>
          <w:ilvl w:val="0"/>
          <w:numId w:val="10"/>
        </w:numPr>
        <w:spacing w:line="440" w:lineRule="exact"/>
        <w:ind w:firstLineChars="0"/>
        <w:rPr>
          <w:sz w:val="28"/>
          <w:szCs w:val="28"/>
        </w:rPr>
      </w:pPr>
      <w:r>
        <w:rPr>
          <w:rFonts w:hint="eastAsia"/>
          <w:sz w:val="28"/>
          <w:szCs w:val="28"/>
        </w:rPr>
        <w:t>由班委组织寻找周恩来与邓颖超生前事迹的纪录片或者宣传电影在多媒体教室进行播放，要求全班同学在观看完电影后，以寝室为单位上交一份观后感，选择几篇较优的放入班级争创“周恩来、邓颖超班“的档案中。</w:t>
      </w:r>
    </w:p>
    <w:p>
      <w:pPr>
        <w:pStyle w:val="15"/>
        <w:numPr>
          <w:ilvl w:val="0"/>
          <w:numId w:val="10"/>
        </w:numPr>
        <w:spacing w:line="440" w:lineRule="exact"/>
        <w:ind w:firstLineChars="0"/>
        <w:rPr>
          <w:sz w:val="28"/>
          <w:szCs w:val="28"/>
        </w:rPr>
      </w:pPr>
      <w:r>
        <w:rPr>
          <w:rFonts w:hint="eastAsia"/>
          <w:sz w:val="28"/>
          <w:szCs w:val="28"/>
        </w:rPr>
        <w:t>选择空余时间或周末由班委带领到烈士纪念陵园进行扫墓，敬献鲜花，悼念革命烈士，学习烈士为国家为人民用于献身的高尚品质，表达对革命烈士崇高敬意。</w:t>
      </w:r>
    </w:p>
    <w:p>
      <w:pPr>
        <w:pStyle w:val="15"/>
        <w:numPr>
          <w:ilvl w:val="0"/>
          <w:numId w:val="10"/>
        </w:numPr>
        <w:spacing w:line="440" w:lineRule="exact"/>
        <w:ind w:firstLineChars="0"/>
        <w:rPr>
          <w:sz w:val="28"/>
          <w:szCs w:val="28"/>
        </w:rPr>
      </w:pPr>
      <w:r>
        <w:rPr>
          <w:rFonts w:hint="eastAsia"/>
          <w:sz w:val="28"/>
          <w:szCs w:val="28"/>
        </w:rPr>
        <w:t>在周末，组织同学到绍兴参加周恩来总理故居，瞻仰总理生前遗物，感受总理艰苦朴素，勤俭节约的品质，用以教育本班同学即使现在物质生活丰富，也不可铺张浪费。</w:t>
      </w:r>
    </w:p>
    <w:p>
      <w:pPr>
        <w:pStyle w:val="15"/>
        <w:numPr>
          <w:ilvl w:val="0"/>
          <w:numId w:val="10"/>
        </w:numPr>
        <w:spacing w:line="440" w:lineRule="exact"/>
        <w:ind w:firstLineChars="0"/>
        <w:rPr>
          <w:sz w:val="28"/>
          <w:szCs w:val="28"/>
        </w:rPr>
      </w:pPr>
      <w:r>
        <w:rPr>
          <w:rFonts w:hint="eastAsia"/>
          <w:sz w:val="28"/>
          <w:szCs w:val="28"/>
        </w:rPr>
        <w:t>建立班级周邓角，向图书馆借阅周恩来及邓颖超文集，组织同学进行阅读及讨论，发表读后感。</w:t>
      </w:r>
    </w:p>
    <w:p>
      <w:pPr>
        <w:pStyle w:val="15"/>
        <w:numPr>
          <w:ilvl w:val="0"/>
          <w:numId w:val="10"/>
        </w:numPr>
        <w:spacing w:line="440" w:lineRule="exact"/>
        <w:ind w:firstLineChars="0"/>
        <w:rPr>
          <w:sz w:val="28"/>
          <w:szCs w:val="28"/>
        </w:rPr>
      </w:pPr>
      <w:r>
        <w:rPr>
          <w:rFonts w:hint="eastAsia"/>
          <w:sz w:val="28"/>
          <w:szCs w:val="28"/>
        </w:rPr>
        <w:t>在周末，班委组织班级同学，共同到水博物馆，了解“水知识”，并在结束后写一篇观后感，提高大家节约用水的自觉性，体现伟人的简朴精神。</w:t>
      </w:r>
    </w:p>
    <w:p>
      <w:pPr>
        <w:spacing w:line="360" w:lineRule="auto"/>
        <w:rPr>
          <w:rFonts w:ascii="宋体" w:hAnsi="宋体"/>
          <w:sz w:val="28"/>
          <w:szCs w:val="28"/>
        </w:rPr>
      </w:pPr>
    </w:p>
    <w:p>
      <w:pPr>
        <w:spacing w:line="360" w:lineRule="auto"/>
        <w:rPr>
          <w:rFonts w:ascii="宋体" w:hAnsi="宋体"/>
          <w:sz w:val="28"/>
          <w:szCs w:val="28"/>
        </w:rPr>
      </w:pPr>
    </w:p>
    <w:p>
      <w:pPr>
        <w:pStyle w:val="2"/>
        <w:jc w:val="center"/>
        <w:rPr>
          <w:color w:val="000000"/>
        </w:rPr>
      </w:pPr>
      <w:r>
        <w:rPr>
          <w:rFonts w:hint="eastAsia"/>
          <w:color w:val="000000"/>
        </w:rPr>
        <w:t>争创“周恩来班”“邓颖超班”实施标准</w:t>
      </w:r>
    </w:p>
    <w:p>
      <w:pPr>
        <w:spacing w:after="0" w:line="360" w:lineRule="auto"/>
        <w:rPr>
          <w:b/>
          <w:color w:val="000000"/>
          <w:sz w:val="28"/>
          <w:szCs w:val="28"/>
        </w:rPr>
      </w:pPr>
      <w:r>
        <w:rPr>
          <w:rFonts w:hint="eastAsia"/>
          <w:b/>
          <w:color w:val="000000"/>
          <w:sz w:val="28"/>
          <w:szCs w:val="28"/>
        </w:rPr>
        <w:t xml:space="preserve"> (1)纪律管理</w:t>
      </w:r>
    </w:p>
    <w:p>
      <w:pPr>
        <w:pStyle w:val="14"/>
        <w:numPr>
          <w:ilvl w:val="0"/>
          <w:numId w:val="11"/>
        </w:numPr>
        <w:spacing w:line="360" w:lineRule="auto"/>
        <w:ind w:firstLineChars="0"/>
        <w:rPr>
          <w:rFonts w:ascii="宋体" w:hAnsi="宋体" w:cs="宋体"/>
          <w:color w:val="000000"/>
          <w:sz w:val="28"/>
          <w:szCs w:val="28"/>
        </w:rPr>
      </w:pPr>
      <w:r>
        <w:rPr>
          <w:rFonts w:hint="eastAsia" w:ascii="宋体" w:hAnsi="宋体" w:cs="宋体"/>
          <w:color w:val="000000"/>
          <w:sz w:val="28"/>
          <w:szCs w:val="28"/>
        </w:rPr>
        <w:t>早，晚自修，无故吵闹，多次劝解不听，无故出走者扣1分/</w:t>
      </w:r>
    </w:p>
    <w:p>
      <w:pPr>
        <w:pStyle w:val="14"/>
        <w:numPr>
          <w:ilvl w:val="0"/>
          <w:numId w:val="11"/>
        </w:numPr>
        <w:spacing w:line="360" w:lineRule="auto"/>
        <w:ind w:firstLineChars="0"/>
        <w:rPr>
          <w:rFonts w:ascii="宋体" w:hAnsi="宋体" w:cs="宋体"/>
          <w:color w:val="000000"/>
          <w:sz w:val="28"/>
          <w:szCs w:val="28"/>
        </w:rPr>
      </w:pPr>
      <w:r>
        <w:rPr>
          <w:rFonts w:hint="eastAsia" w:ascii="宋体" w:hAnsi="宋体" w:cs="宋体"/>
          <w:color w:val="000000"/>
          <w:sz w:val="28"/>
          <w:szCs w:val="28"/>
        </w:rPr>
        <w:t>上课睡觉者，被老师提名违反纪律者扣1分/次</w:t>
      </w:r>
    </w:p>
    <w:p>
      <w:pPr>
        <w:pStyle w:val="14"/>
        <w:numPr>
          <w:ilvl w:val="0"/>
          <w:numId w:val="11"/>
        </w:numPr>
        <w:spacing w:line="360" w:lineRule="auto"/>
        <w:ind w:firstLineChars="0"/>
        <w:rPr>
          <w:rFonts w:ascii="宋体" w:hAnsi="宋体" w:cs="宋体"/>
          <w:color w:val="000000"/>
          <w:sz w:val="28"/>
          <w:szCs w:val="28"/>
        </w:rPr>
      </w:pPr>
      <w:r>
        <w:rPr>
          <w:rFonts w:hint="eastAsia" w:ascii="宋体" w:hAnsi="宋体" w:cs="宋体"/>
          <w:color w:val="000000"/>
          <w:sz w:val="28"/>
          <w:szCs w:val="28"/>
        </w:rPr>
        <w:t>上课未经老师同意任意进出者扣1分/次</w:t>
      </w:r>
    </w:p>
    <w:p>
      <w:pPr>
        <w:pStyle w:val="14"/>
        <w:numPr>
          <w:ilvl w:val="0"/>
          <w:numId w:val="11"/>
        </w:numPr>
        <w:spacing w:line="360" w:lineRule="auto"/>
        <w:ind w:firstLineChars="0"/>
        <w:rPr>
          <w:rFonts w:ascii="宋体" w:hAnsi="宋体" w:cs="宋体"/>
          <w:color w:val="000000"/>
          <w:sz w:val="28"/>
          <w:szCs w:val="28"/>
        </w:rPr>
      </w:pPr>
      <w:r>
        <w:rPr>
          <w:rFonts w:hint="eastAsia" w:ascii="宋体" w:hAnsi="宋体" w:cs="宋体"/>
          <w:color w:val="000000"/>
          <w:sz w:val="28"/>
          <w:szCs w:val="28"/>
        </w:rPr>
        <w:t>顶撞老师与老师吵架者，无论情节轻重，扣5分</w:t>
      </w:r>
    </w:p>
    <w:p>
      <w:pPr>
        <w:spacing w:after="0" w:line="360" w:lineRule="auto"/>
        <w:rPr>
          <w:rFonts w:ascii="宋体" w:hAnsi="宋体" w:eastAsia="宋体" w:cs="宋体"/>
          <w:b/>
          <w:color w:val="000000"/>
          <w:sz w:val="28"/>
          <w:szCs w:val="28"/>
        </w:rPr>
      </w:pPr>
      <w:r>
        <w:rPr>
          <w:rFonts w:hint="eastAsia" w:ascii="宋体" w:hAnsi="宋体" w:eastAsia="宋体" w:cs="宋体"/>
          <w:b/>
          <w:color w:val="000000"/>
          <w:sz w:val="28"/>
          <w:szCs w:val="28"/>
        </w:rPr>
        <w:t>(2)</w:t>
      </w:r>
      <w:r>
        <w:rPr>
          <w:rFonts w:hint="eastAsia"/>
          <w:b/>
          <w:color w:val="000000"/>
          <w:sz w:val="28"/>
          <w:szCs w:val="28"/>
        </w:rPr>
        <w:t>考勤管理</w:t>
      </w:r>
    </w:p>
    <w:p>
      <w:pPr>
        <w:pStyle w:val="14"/>
        <w:numPr>
          <w:ilvl w:val="0"/>
          <w:numId w:val="12"/>
        </w:numPr>
        <w:spacing w:line="360" w:lineRule="auto"/>
        <w:ind w:firstLineChars="0"/>
        <w:rPr>
          <w:rFonts w:ascii="宋体" w:hAnsi="宋体" w:cs="宋体"/>
          <w:color w:val="000000"/>
          <w:sz w:val="28"/>
          <w:szCs w:val="28"/>
        </w:rPr>
      </w:pPr>
      <w:r>
        <w:rPr>
          <w:rFonts w:hint="eastAsia" w:ascii="宋体" w:hAnsi="宋体" w:cs="宋体"/>
          <w:color w:val="000000"/>
          <w:sz w:val="28"/>
          <w:szCs w:val="28"/>
        </w:rPr>
        <w:t>班级考勤中早，晚自修无故迟到，早退者扣0.5分/次</w:t>
      </w:r>
    </w:p>
    <w:p>
      <w:pPr>
        <w:pStyle w:val="14"/>
        <w:numPr>
          <w:ilvl w:val="0"/>
          <w:numId w:val="12"/>
        </w:numPr>
        <w:spacing w:line="360" w:lineRule="auto"/>
        <w:ind w:firstLineChars="0"/>
        <w:rPr>
          <w:rFonts w:ascii="宋体" w:hAnsi="宋体" w:cs="宋体"/>
          <w:color w:val="000000"/>
          <w:sz w:val="28"/>
          <w:szCs w:val="28"/>
        </w:rPr>
      </w:pPr>
      <w:r>
        <w:rPr>
          <w:rFonts w:hint="eastAsia" w:ascii="宋体" w:hAnsi="宋体" w:cs="宋体"/>
          <w:color w:val="000000"/>
          <w:sz w:val="28"/>
          <w:szCs w:val="28"/>
        </w:rPr>
        <w:t>班级考勤中早，晚自修无故旷课者扣2分/次</w:t>
      </w:r>
    </w:p>
    <w:p>
      <w:pPr>
        <w:pStyle w:val="14"/>
        <w:numPr>
          <w:ilvl w:val="0"/>
          <w:numId w:val="12"/>
        </w:numPr>
        <w:spacing w:line="360" w:lineRule="auto"/>
        <w:ind w:firstLineChars="0"/>
        <w:rPr>
          <w:rFonts w:ascii="宋体" w:hAnsi="宋体" w:cs="宋体"/>
          <w:color w:val="000000"/>
          <w:sz w:val="28"/>
          <w:szCs w:val="28"/>
        </w:rPr>
      </w:pPr>
      <w:r>
        <w:rPr>
          <w:rFonts w:hint="eastAsia" w:ascii="宋体" w:hAnsi="宋体" w:cs="宋体"/>
          <w:color w:val="000000"/>
          <w:sz w:val="28"/>
          <w:szCs w:val="28"/>
        </w:rPr>
        <w:t>班级考勤中正课迟到，早退者扣1分/次</w:t>
      </w:r>
    </w:p>
    <w:p>
      <w:pPr>
        <w:pStyle w:val="14"/>
        <w:numPr>
          <w:ilvl w:val="0"/>
          <w:numId w:val="12"/>
        </w:numPr>
        <w:spacing w:line="360" w:lineRule="auto"/>
        <w:ind w:firstLineChars="0"/>
        <w:rPr>
          <w:rFonts w:ascii="宋体" w:hAnsi="宋体" w:cs="宋体"/>
          <w:color w:val="000000"/>
          <w:sz w:val="28"/>
          <w:szCs w:val="28"/>
        </w:rPr>
      </w:pPr>
      <w:r>
        <w:rPr>
          <w:rFonts w:hint="eastAsia" w:ascii="宋体" w:hAnsi="宋体" w:cs="宋体"/>
          <w:color w:val="000000"/>
          <w:sz w:val="28"/>
          <w:szCs w:val="28"/>
        </w:rPr>
        <w:t>班级考勤中正课无故旷课者扣2分/次</w:t>
      </w:r>
    </w:p>
    <w:p>
      <w:pPr>
        <w:pStyle w:val="14"/>
        <w:numPr>
          <w:ilvl w:val="0"/>
          <w:numId w:val="12"/>
        </w:numPr>
        <w:spacing w:line="360" w:lineRule="auto"/>
        <w:ind w:firstLineChars="0"/>
        <w:rPr>
          <w:rFonts w:ascii="宋体" w:hAnsi="宋体" w:cs="宋体"/>
          <w:color w:val="000000"/>
          <w:sz w:val="28"/>
          <w:szCs w:val="28"/>
        </w:rPr>
      </w:pPr>
      <w:r>
        <w:rPr>
          <w:rFonts w:hint="eastAsia" w:ascii="宋体" w:hAnsi="宋体" w:cs="宋体"/>
          <w:color w:val="000000"/>
          <w:sz w:val="28"/>
          <w:szCs w:val="28"/>
        </w:rPr>
        <w:t>受学校点名迟到早退，旷课者，除以上扣分分别加扣1，2分/次</w:t>
      </w:r>
    </w:p>
    <w:p>
      <w:pPr>
        <w:spacing w:after="0" w:line="360" w:lineRule="auto"/>
        <w:rPr>
          <w:b/>
          <w:color w:val="000000"/>
          <w:sz w:val="28"/>
          <w:szCs w:val="28"/>
        </w:rPr>
      </w:pPr>
      <w:r>
        <w:rPr>
          <w:rFonts w:hint="eastAsia" w:ascii="宋体" w:hAnsi="宋体" w:eastAsia="宋体" w:cs="宋体"/>
          <w:b/>
          <w:color w:val="000000"/>
          <w:sz w:val="28"/>
          <w:szCs w:val="28"/>
        </w:rPr>
        <w:t>(3)</w:t>
      </w:r>
      <w:r>
        <w:rPr>
          <w:rFonts w:hint="eastAsia"/>
          <w:b/>
          <w:color w:val="000000"/>
          <w:sz w:val="28"/>
          <w:szCs w:val="28"/>
        </w:rPr>
        <w:t>学习管理</w:t>
      </w:r>
    </w:p>
    <w:p>
      <w:pPr>
        <w:pStyle w:val="14"/>
        <w:numPr>
          <w:ilvl w:val="0"/>
          <w:numId w:val="13"/>
        </w:numPr>
        <w:spacing w:line="360" w:lineRule="auto"/>
        <w:ind w:firstLineChars="0"/>
        <w:rPr>
          <w:rFonts w:ascii="宋体" w:hAnsi="宋体" w:cs="宋体"/>
          <w:color w:val="000000"/>
          <w:sz w:val="28"/>
          <w:szCs w:val="28"/>
        </w:rPr>
      </w:pPr>
      <w:r>
        <w:rPr>
          <w:rFonts w:hint="eastAsia" w:ascii="宋体" w:hAnsi="宋体" w:cs="宋体"/>
          <w:color w:val="000000"/>
          <w:sz w:val="28"/>
          <w:szCs w:val="28"/>
        </w:rPr>
        <w:t>作业不交者扣 0.5分/次</w:t>
      </w:r>
    </w:p>
    <w:p>
      <w:pPr>
        <w:pStyle w:val="14"/>
        <w:numPr>
          <w:ilvl w:val="0"/>
          <w:numId w:val="13"/>
        </w:numPr>
        <w:spacing w:line="360" w:lineRule="auto"/>
        <w:ind w:firstLineChars="0"/>
        <w:rPr>
          <w:rFonts w:ascii="宋体" w:hAnsi="宋体" w:cs="宋体"/>
          <w:color w:val="000000"/>
          <w:sz w:val="28"/>
          <w:szCs w:val="28"/>
        </w:rPr>
      </w:pPr>
      <w:r>
        <w:rPr>
          <w:rFonts w:hint="eastAsia" w:ascii="宋体" w:hAnsi="宋体" w:cs="宋体"/>
          <w:color w:val="000000"/>
          <w:sz w:val="28"/>
          <w:szCs w:val="28"/>
        </w:rPr>
        <w:t>违反考试规定，作弊，抄袭者，扣2分/次</w:t>
      </w:r>
    </w:p>
    <w:p>
      <w:pPr>
        <w:spacing w:after="0" w:line="360" w:lineRule="auto"/>
        <w:rPr>
          <w:rFonts w:ascii="宋体" w:hAnsi="宋体" w:eastAsia="宋体" w:cs="宋体"/>
          <w:b/>
          <w:color w:val="000000"/>
          <w:sz w:val="28"/>
          <w:szCs w:val="28"/>
        </w:rPr>
      </w:pPr>
      <w:r>
        <w:rPr>
          <w:rFonts w:hint="eastAsia" w:ascii="宋体" w:hAnsi="宋体" w:eastAsia="宋体" w:cs="宋体"/>
          <w:b/>
          <w:color w:val="000000"/>
          <w:sz w:val="28"/>
          <w:szCs w:val="28"/>
        </w:rPr>
        <w:t>(4)</w:t>
      </w:r>
      <w:r>
        <w:rPr>
          <w:rFonts w:hint="eastAsia"/>
          <w:b/>
          <w:color w:val="000000"/>
          <w:sz w:val="28"/>
          <w:szCs w:val="28"/>
        </w:rPr>
        <w:t>其它重要事项</w:t>
      </w:r>
      <w:r>
        <w:rPr>
          <w:rFonts w:hint="eastAsia"/>
          <w:b/>
          <w:color w:val="000000"/>
          <w:sz w:val="28"/>
          <w:szCs w:val="28"/>
        </w:rPr>
        <w:tab/>
      </w:r>
    </w:p>
    <w:p>
      <w:pPr>
        <w:pStyle w:val="14"/>
        <w:numPr>
          <w:ilvl w:val="0"/>
          <w:numId w:val="14"/>
        </w:numPr>
        <w:spacing w:line="360" w:lineRule="auto"/>
        <w:ind w:firstLineChars="0"/>
        <w:rPr>
          <w:rFonts w:ascii="宋体" w:hAnsi="宋体" w:cs="宋体"/>
          <w:color w:val="000000"/>
          <w:sz w:val="28"/>
          <w:szCs w:val="28"/>
        </w:rPr>
      </w:pPr>
      <w:r>
        <w:rPr>
          <w:rFonts w:hint="eastAsia" w:ascii="宋体" w:hAnsi="宋体" w:cs="宋体"/>
          <w:color w:val="000000"/>
          <w:sz w:val="28"/>
          <w:szCs w:val="28"/>
        </w:rPr>
        <w:t>无故不参加院系，班级组织的活动者，迟到，早退者扣0.5~1分</w:t>
      </w:r>
    </w:p>
    <w:p>
      <w:pPr>
        <w:pStyle w:val="14"/>
        <w:numPr>
          <w:ilvl w:val="0"/>
          <w:numId w:val="14"/>
        </w:numPr>
        <w:spacing w:line="360" w:lineRule="auto"/>
        <w:ind w:firstLineChars="0"/>
        <w:rPr>
          <w:rFonts w:ascii="宋体" w:hAnsi="宋体" w:cs="宋体"/>
          <w:color w:val="000000"/>
          <w:sz w:val="28"/>
          <w:szCs w:val="28"/>
        </w:rPr>
      </w:pPr>
      <w:r>
        <w:rPr>
          <w:rFonts w:hint="eastAsia" w:ascii="宋体" w:hAnsi="宋体" w:cs="宋体"/>
          <w:color w:val="000000"/>
          <w:sz w:val="28"/>
          <w:szCs w:val="28"/>
        </w:rPr>
        <w:t>同学之间要互相友爱，出现打架，斗殴，赌博者发现一次，酌情扣3~5分</w:t>
      </w:r>
    </w:p>
    <w:p>
      <w:pPr>
        <w:pStyle w:val="14"/>
        <w:numPr>
          <w:ilvl w:val="0"/>
          <w:numId w:val="14"/>
        </w:numPr>
        <w:spacing w:line="360" w:lineRule="auto"/>
        <w:ind w:firstLineChars="0"/>
        <w:rPr>
          <w:rFonts w:ascii="宋体" w:hAnsi="宋体" w:cs="宋体"/>
          <w:color w:val="000000"/>
          <w:sz w:val="28"/>
          <w:szCs w:val="28"/>
        </w:rPr>
      </w:pPr>
      <w:r>
        <w:rPr>
          <w:rFonts w:hint="eastAsia" w:ascii="宋体" w:hAnsi="宋体" w:cs="宋体"/>
          <w:color w:val="000000"/>
          <w:sz w:val="28"/>
          <w:szCs w:val="28"/>
        </w:rPr>
        <w:t>违反公寓管理规章（夜不归宿者）视情节酌情扣3~5分</w:t>
      </w:r>
    </w:p>
    <w:p>
      <w:pPr>
        <w:pStyle w:val="14"/>
        <w:numPr>
          <w:ilvl w:val="0"/>
          <w:numId w:val="14"/>
        </w:numPr>
        <w:spacing w:line="360" w:lineRule="auto"/>
        <w:ind w:firstLineChars="0"/>
        <w:rPr>
          <w:rFonts w:ascii="宋体" w:hAnsi="宋体" w:cs="宋体"/>
          <w:color w:val="000000"/>
          <w:sz w:val="28"/>
          <w:szCs w:val="28"/>
        </w:rPr>
      </w:pPr>
      <w:r>
        <w:rPr>
          <w:rFonts w:hint="eastAsia" w:ascii="宋体" w:hAnsi="宋体" w:cs="宋体"/>
          <w:color w:val="000000"/>
          <w:sz w:val="28"/>
          <w:szCs w:val="28"/>
        </w:rPr>
        <w:t>受纪律处分者，受警告处分者扣10分；受严重警告处分者扣15分；受记过处分者扣20分；受留校查看者扣25分</w:t>
      </w:r>
    </w:p>
    <w:p>
      <w:pPr>
        <w:pStyle w:val="14"/>
        <w:numPr>
          <w:ilvl w:val="0"/>
          <w:numId w:val="14"/>
        </w:numPr>
        <w:spacing w:line="360" w:lineRule="auto"/>
        <w:ind w:firstLineChars="0"/>
        <w:rPr>
          <w:rFonts w:ascii="宋体" w:hAnsi="宋体" w:cs="宋体"/>
          <w:color w:val="000000"/>
          <w:sz w:val="28"/>
          <w:szCs w:val="28"/>
        </w:rPr>
      </w:pPr>
      <w:r>
        <w:rPr>
          <w:rFonts w:hint="eastAsia" w:ascii="宋体" w:hAnsi="宋体" w:cs="宋体"/>
          <w:color w:val="000000"/>
          <w:sz w:val="28"/>
          <w:szCs w:val="28"/>
        </w:rPr>
        <w:t>不爱护公物，破坏公物者，污染公物者扣2分/次</w:t>
      </w:r>
    </w:p>
    <w:p>
      <w:pPr>
        <w:pStyle w:val="14"/>
        <w:numPr>
          <w:ilvl w:val="0"/>
          <w:numId w:val="14"/>
        </w:numPr>
        <w:spacing w:line="360" w:lineRule="auto"/>
        <w:ind w:firstLineChars="0"/>
        <w:rPr>
          <w:rFonts w:ascii="宋体" w:hAnsi="宋体" w:cs="宋体"/>
          <w:color w:val="000000"/>
          <w:sz w:val="28"/>
          <w:szCs w:val="28"/>
        </w:rPr>
      </w:pPr>
      <w:r>
        <w:rPr>
          <w:rFonts w:hint="eastAsia" w:ascii="宋体" w:hAnsi="宋体" w:cs="宋体"/>
          <w:color w:val="000000"/>
          <w:sz w:val="28"/>
          <w:szCs w:val="28"/>
        </w:rPr>
        <w:t>参加校运动会者加1分，运动会中获奖在加1分。</w:t>
      </w:r>
    </w:p>
    <w:p>
      <w:pPr>
        <w:pStyle w:val="14"/>
        <w:numPr>
          <w:ilvl w:val="0"/>
          <w:numId w:val="14"/>
        </w:numPr>
        <w:spacing w:line="360" w:lineRule="auto"/>
        <w:ind w:firstLineChars="0"/>
        <w:rPr>
          <w:rFonts w:ascii="宋体" w:hAnsi="宋体" w:cs="宋体"/>
          <w:color w:val="000000"/>
          <w:sz w:val="28"/>
          <w:szCs w:val="28"/>
        </w:rPr>
      </w:pPr>
      <w:r>
        <w:rPr>
          <w:rFonts w:hint="eastAsia" w:ascii="宋体" w:hAnsi="宋体" w:cs="宋体"/>
          <w:color w:val="000000"/>
          <w:sz w:val="28"/>
          <w:szCs w:val="28"/>
        </w:rPr>
        <w:t>以上扣分准则以班干部班委加倍为准，学生干部工作态度不认真，不积极的酌情扣1~2分</w:t>
      </w:r>
    </w:p>
    <w:p>
      <w:pPr>
        <w:spacing w:after="0" w:line="360" w:lineRule="auto"/>
        <w:rPr>
          <w:rFonts w:ascii="宋体" w:hAnsi="宋体" w:eastAsia="宋体" w:cs="宋体"/>
          <w:b/>
          <w:color w:val="000000"/>
          <w:sz w:val="28"/>
          <w:szCs w:val="28"/>
        </w:rPr>
      </w:pPr>
      <w:r>
        <w:rPr>
          <w:rFonts w:hint="eastAsia" w:ascii="宋体" w:hAnsi="宋体" w:eastAsia="宋体" w:cs="宋体"/>
          <w:b/>
          <w:color w:val="000000"/>
          <w:sz w:val="28"/>
          <w:szCs w:val="28"/>
        </w:rPr>
        <w:t>(5)</w:t>
      </w:r>
      <w:r>
        <w:rPr>
          <w:rFonts w:hint="eastAsia"/>
          <w:b/>
          <w:color w:val="000000"/>
          <w:sz w:val="28"/>
          <w:szCs w:val="28"/>
        </w:rPr>
        <w:t>加分项</w:t>
      </w:r>
    </w:p>
    <w:p>
      <w:pPr>
        <w:pStyle w:val="14"/>
        <w:numPr>
          <w:ilvl w:val="0"/>
          <w:numId w:val="15"/>
        </w:numPr>
        <w:spacing w:line="360" w:lineRule="auto"/>
        <w:ind w:firstLineChars="0"/>
        <w:rPr>
          <w:rFonts w:ascii="宋体" w:hAnsi="宋体" w:cs="宋体"/>
          <w:color w:val="000000"/>
          <w:sz w:val="28"/>
          <w:szCs w:val="28"/>
        </w:rPr>
      </w:pPr>
      <w:r>
        <w:rPr>
          <w:rFonts w:hint="eastAsia" w:ascii="宋体" w:hAnsi="宋体" w:cs="宋体"/>
          <w:color w:val="000000"/>
          <w:sz w:val="28"/>
          <w:szCs w:val="28"/>
        </w:rPr>
        <w:t>每月总结一次出勤率出勤率达100%（因公缺课者除外）加2分</w:t>
      </w:r>
    </w:p>
    <w:p>
      <w:pPr>
        <w:pStyle w:val="14"/>
        <w:numPr>
          <w:ilvl w:val="0"/>
          <w:numId w:val="15"/>
        </w:numPr>
        <w:spacing w:line="360" w:lineRule="auto"/>
        <w:ind w:firstLineChars="0"/>
        <w:rPr>
          <w:rFonts w:ascii="宋体" w:hAnsi="宋体" w:cs="宋体"/>
          <w:color w:val="000000"/>
          <w:sz w:val="28"/>
          <w:szCs w:val="28"/>
        </w:rPr>
      </w:pPr>
      <w:r>
        <w:rPr>
          <w:rFonts w:hint="eastAsia" w:ascii="宋体" w:hAnsi="宋体" w:cs="宋体"/>
          <w:color w:val="000000"/>
          <w:sz w:val="28"/>
          <w:szCs w:val="28"/>
        </w:rPr>
        <w:t>对班级提出建议并被班级采纳者酌情加1分/次</w:t>
      </w:r>
    </w:p>
    <w:p>
      <w:pPr>
        <w:pStyle w:val="14"/>
        <w:numPr>
          <w:ilvl w:val="0"/>
          <w:numId w:val="15"/>
        </w:numPr>
        <w:spacing w:line="360" w:lineRule="auto"/>
        <w:ind w:firstLineChars="0"/>
        <w:rPr>
          <w:rFonts w:ascii="宋体" w:hAnsi="宋体" w:cs="宋体"/>
          <w:color w:val="000000"/>
          <w:sz w:val="28"/>
          <w:szCs w:val="28"/>
        </w:rPr>
      </w:pPr>
      <w:r>
        <w:rPr>
          <w:rFonts w:hint="eastAsia" w:ascii="宋体" w:hAnsi="宋体" w:cs="宋体"/>
          <w:color w:val="000000"/>
          <w:sz w:val="28"/>
          <w:szCs w:val="28"/>
        </w:rPr>
        <w:t>积极参加志愿者活动者加0.5分，</w:t>
      </w:r>
    </w:p>
    <w:p>
      <w:pPr>
        <w:pStyle w:val="14"/>
        <w:numPr>
          <w:ilvl w:val="0"/>
          <w:numId w:val="15"/>
        </w:numPr>
        <w:spacing w:line="360" w:lineRule="auto"/>
        <w:ind w:firstLineChars="0"/>
        <w:rPr>
          <w:rFonts w:ascii="宋体" w:hAnsi="宋体" w:cs="宋体"/>
          <w:color w:val="000000"/>
          <w:sz w:val="28"/>
          <w:szCs w:val="28"/>
        </w:rPr>
      </w:pPr>
      <w:r>
        <w:rPr>
          <w:rFonts w:hint="eastAsia" w:ascii="宋体" w:hAnsi="宋体" w:cs="宋体"/>
          <w:color w:val="000000"/>
          <w:sz w:val="28"/>
          <w:szCs w:val="28"/>
        </w:rPr>
        <w:t>积极参加班级活动视情况加德育分0.5~2分。</w:t>
      </w:r>
    </w:p>
    <w:p>
      <w:pPr>
        <w:pStyle w:val="14"/>
        <w:numPr>
          <w:ilvl w:val="0"/>
          <w:numId w:val="15"/>
        </w:numPr>
        <w:spacing w:line="360" w:lineRule="auto"/>
        <w:ind w:firstLineChars="0"/>
        <w:rPr>
          <w:rFonts w:ascii="宋体" w:hAnsi="宋体" w:cs="宋体"/>
          <w:color w:val="000000"/>
          <w:sz w:val="28"/>
          <w:szCs w:val="28"/>
        </w:rPr>
      </w:pPr>
      <w:r>
        <w:rPr>
          <w:rFonts w:hint="eastAsia" w:ascii="宋体" w:hAnsi="宋体" w:cs="宋体"/>
          <w:color w:val="000000"/>
          <w:sz w:val="28"/>
          <w:szCs w:val="28"/>
        </w:rPr>
        <w:t>积极参加社会实践活动，提交调查报告或论文加0.5分/篇</w:t>
      </w:r>
    </w:p>
    <w:p>
      <w:pPr>
        <w:pStyle w:val="14"/>
        <w:numPr>
          <w:ilvl w:val="0"/>
          <w:numId w:val="15"/>
        </w:numPr>
        <w:spacing w:line="360" w:lineRule="auto"/>
        <w:ind w:firstLineChars="0"/>
        <w:rPr>
          <w:rFonts w:ascii="宋体" w:hAnsi="宋体" w:cs="宋体"/>
          <w:color w:val="000000"/>
          <w:sz w:val="28"/>
          <w:szCs w:val="28"/>
        </w:rPr>
      </w:pPr>
      <w:r>
        <w:rPr>
          <w:rFonts w:hint="eastAsia" w:ascii="宋体" w:hAnsi="宋体" w:cs="宋体"/>
          <w:color w:val="000000"/>
          <w:sz w:val="28"/>
          <w:szCs w:val="28"/>
        </w:rPr>
        <w:t>认真参加院，系组织的活动表现突出者加2分，获文体类活动按国家，省，市，院级，一，二，三等奖和优秀奖者 +（6，5，4，3）（5，4，3，2）（4，3，2，1）（3，2，1，0.5）分，按要求参加科技文化类获奖者加分细则如上。在国，省，市，院级刊报杂志发表学术论文，文章者加5，4，3，2分/篇</w:t>
      </w:r>
    </w:p>
    <w:p>
      <w:pPr>
        <w:pStyle w:val="14"/>
        <w:numPr>
          <w:ilvl w:val="0"/>
          <w:numId w:val="15"/>
        </w:numPr>
        <w:spacing w:line="360" w:lineRule="auto"/>
        <w:ind w:firstLineChars="0"/>
        <w:rPr>
          <w:rFonts w:ascii="宋体" w:hAnsi="宋体" w:cs="宋体"/>
          <w:color w:val="000000"/>
          <w:sz w:val="28"/>
          <w:szCs w:val="28"/>
        </w:rPr>
      </w:pPr>
      <w:r>
        <w:rPr>
          <w:rFonts w:hint="eastAsia" w:ascii="宋体" w:hAnsi="宋体" w:cs="宋体"/>
          <w:color w:val="000000"/>
          <w:sz w:val="28"/>
          <w:szCs w:val="28"/>
        </w:rPr>
        <w:t>班级里无私奉献，做好事，助人为乐者加1分/次</w:t>
      </w:r>
    </w:p>
    <w:p>
      <w:pPr>
        <w:pStyle w:val="14"/>
        <w:numPr>
          <w:ilvl w:val="0"/>
          <w:numId w:val="15"/>
        </w:numPr>
        <w:spacing w:line="360" w:lineRule="auto"/>
        <w:ind w:firstLineChars="0"/>
        <w:rPr>
          <w:rFonts w:ascii="宋体" w:hAnsi="宋体" w:cs="宋体"/>
          <w:color w:val="000000"/>
          <w:sz w:val="72"/>
          <w:szCs w:val="72"/>
        </w:rPr>
      </w:pPr>
      <w:r>
        <w:rPr>
          <w:rFonts w:hint="eastAsia" w:ascii="宋体" w:hAnsi="宋体" w:cs="宋体"/>
          <w:color w:val="000000"/>
          <w:sz w:val="28"/>
          <w:szCs w:val="28"/>
        </w:rPr>
        <w:t>上课表现突出，受老师点名表扬者，加0.5分/次</w:t>
      </w:r>
    </w:p>
    <w:p>
      <w:pPr>
        <w:rPr>
          <w:rFonts w:ascii="宋体" w:hAnsi="宋体" w:eastAsia="宋体" w:cs="宋体"/>
          <w:sz w:val="72"/>
          <w:szCs w:val="72"/>
        </w:rPr>
      </w:pPr>
    </w:p>
    <w:p>
      <w:pPr>
        <w:ind w:firstLine="361" w:firstLineChars="100"/>
        <w:rPr>
          <w:rFonts w:eastAsia="方正小标宋简体"/>
          <w:b/>
          <w:kern w:val="8"/>
          <w:sz w:val="36"/>
        </w:rPr>
      </w:pPr>
    </w:p>
    <w:p>
      <w:pPr>
        <w:ind w:firstLine="361" w:firstLineChars="100"/>
        <w:rPr>
          <w:rFonts w:eastAsia="方正小标宋简体"/>
          <w:b/>
          <w:kern w:val="8"/>
          <w:sz w:val="36"/>
        </w:rPr>
      </w:pPr>
    </w:p>
    <w:p>
      <w:pPr>
        <w:ind w:firstLine="361" w:firstLineChars="100"/>
        <w:rPr>
          <w:rFonts w:eastAsia="方正小标宋简体"/>
          <w:b/>
          <w:kern w:val="8"/>
          <w:sz w:val="36"/>
        </w:rPr>
      </w:pPr>
    </w:p>
    <w:p>
      <w:pPr>
        <w:ind w:firstLine="361" w:firstLineChars="100"/>
        <w:rPr>
          <w:rFonts w:eastAsia="方正小标宋简体"/>
          <w:b/>
          <w:kern w:val="8"/>
          <w:sz w:val="36"/>
        </w:rPr>
      </w:pPr>
    </w:p>
    <w:p>
      <w:pPr>
        <w:ind w:firstLine="361" w:firstLineChars="100"/>
        <w:rPr>
          <w:rFonts w:eastAsia="方正小标宋简体"/>
          <w:b/>
          <w:kern w:val="8"/>
          <w:sz w:val="36"/>
        </w:rPr>
      </w:pPr>
    </w:p>
    <w:p>
      <w:pPr>
        <w:ind w:firstLine="361" w:firstLineChars="100"/>
        <w:rPr>
          <w:rFonts w:eastAsia="方正小标宋简体"/>
          <w:b/>
          <w:kern w:val="8"/>
          <w:sz w:val="36"/>
        </w:rPr>
      </w:pPr>
    </w:p>
    <w:p>
      <w:pPr>
        <w:ind w:firstLine="361" w:firstLineChars="100"/>
        <w:rPr>
          <w:rFonts w:eastAsia="方正小标宋简体"/>
          <w:b/>
          <w:kern w:val="8"/>
          <w:sz w:val="36"/>
        </w:rPr>
      </w:pPr>
    </w:p>
    <w:p>
      <w:pPr>
        <w:rPr>
          <w:b/>
          <w:sz w:val="44"/>
          <w:szCs w:val="44"/>
        </w:rPr>
      </w:pPr>
      <w:r>
        <w:rPr>
          <w:rFonts w:hint="eastAsia"/>
          <w:b/>
          <w:sz w:val="44"/>
          <w:szCs w:val="44"/>
        </w:rPr>
        <w:t>“</w:t>
      </w:r>
      <w:r>
        <w:rPr>
          <w:b/>
          <w:sz w:val="44"/>
          <w:szCs w:val="44"/>
        </w:rPr>
        <w:t>对不良行为说不</w:t>
      </w:r>
      <w:r>
        <w:rPr>
          <w:rFonts w:hint="eastAsia"/>
          <w:b/>
          <w:sz w:val="44"/>
          <w:szCs w:val="44"/>
        </w:rPr>
        <w:t>“之自我批评主题班会</w:t>
      </w:r>
    </w:p>
    <w:p>
      <w:pPr>
        <w:pStyle w:val="14"/>
        <w:spacing w:line="360" w:lineRule="auto"/>
        <w:ind w:firstLine="560"/>
        <w:rPr>
          <w:rFonts w:ascii="宋体" w:hAnsi="宋体" w:cs="宋体"/>
          <w:kern w:val="0"/>
          <w:sz w:val="28"/>
          <w:szCs w:val="28"/>
        </w:rPr>
      </w:pPr>
      <w:r>
        <w:rPr>
          <w:rFonts w:hint="eastAsia" w:ascii="宋体" w:hAnsi="宋体" w:cs="宋体"/>
          <w:kern w:val="0"/>
          <w:sz w:val="28"/>
          <w:szCs w:val="28"/>
        </w:rPr>
        <w:t>为了培养我班学生的素质，弘扬同科学院精神，充分让同学们意识到不良行为的危害，认识不良行为，远离不良行为。我们开展了“对不良行为说不”得主题班会，在这次主题班会中我们的同学踊跃发言，做到了积极的自我批评与自我反省，虽然此次班会不能将自己的不良行为充分革除掉，但重点在于意识到自己的不良行为并一步步在改善，努力做到改变自己的坏习惯，为接下来更好的融入大学生活做准备。</w:t>
      </w:r>
    </w:p>
    <w:p>
      <w:pPr>
        <w:ind w:firstLine="560" w:firstLineChars="200"/>
        <w:rPr>
          <w:rFonts w:ascii="宋体" w:hAnsi="宋体"/>
          <w:color w:val="000000"/>
          <w:sz w:val="28"/>
          <w:szCs w:val="28"/>
        </w:rPr>
      </w:pPr>
    </w:p>
    <w:p>
      <w:pPr>
        <w:adjustRightInd/>
        <w:snapToGrid/>
        <w:spacing w:after="0"/>
        <w:rPr>
          <w:rFonts w:ascii="宋体" w:hAnsi="宋体" w:eastAsia="宋体" w:cs="宋体"/>
          <w:sz w:val="24"/>
          <w:szCs w:val="24"/>
        </w:rPr>
      </w:pPr>
      <w:r>
        <w:rPr>
          <w:rFonts w:ascii="宋体" w:hAnsi="宋体" w:eastAsia="宋体" w:cs="宋体"/>
          <w:sz w:val="24"/>
          <w:szCs w:val="24"/>
          <w:lang w:val="en-US" w:eastAsia="zh-CN" w:bidi="ar-SA"/>
        </w:rPr>
        <w:pict>
          <v:shape id="图片 1" o:spid="_x0000_s1030" type="#_x0000_t75" style="height:321pt;width:429pt;rotation:1179648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after="150" w:line="432" w:lineRule="auto"/>
        <w:rPr>
          <w:rFonts w:ascii="宋体" w:hAnsi="宋体"/>
          <w:color w:val="000000"/>
          <w:sz w:val="28"/>
          <w:szCs w:val="28"/>
        </w:rPr>
      </w:pPr>
    </w:p>
    <w:p>
      <w:pPr>
        <w:spacing w:after="150" w:line="432" w:lineRule="auto"/>
        <w:rPr>
          <w:rFonts w:ascii="宋体" w:hAnsi="宋体"/>
          <w:b/>
          <w:color w:val="000000"/>
          <w:sz w:val="36"/>
          <w:szCs w:val="36"/>
        </w:rPr>
      </w:pPr>
    </w:p>
    <w:p>
      <w:pPr>
        <w:spacing w:after="0" w:line="360" w:lineRule="auto"/>
        <w:jc w:val="center"/>
        <w:rPr>
          <w:rFonts w:ascii="宋体" w:hAnsi="宋体"/>
          <w:b/>
          <w:color w:val="000000"/>
          <w:sz w:val="44"/>
          <w:szCs w:val="44"/>
        </w:rPr>
      </w:pPr>
      <w:r>
        <w:rPr>
          <w:rFonts w:hint="eastAsia" w:ascii="宋体" w:hAnsi="宋体"/>
          <w:b/>
          <w:color w:val="000000"/>
          <w:sz w:val="44"/>
          <w:szCs w:val="44"/>
        </w:rPr>
        <w:t>诚信应考主题班会</w:t>
      </w:r>
    </w:p>
    <w:p>
      <w:pPr>
        <w:pStyle w:val="15"/>
        <w:spacing w:line="360" w:lineRule="exact"/>
        <w:ind w:firstLine="560"/>
        <w:rPr>
          <w:sz w:val="28"/>
          <w:szCs w:val="28"/>
        </w:rPr>
      </w:pPr>
      <w:r>
        <w:rPr>
          <w:rFonts w:hint="eastAsia"/>
          <w:sz w:val="28"/>
          <w:szCs w:val="28"/>
        </w:rPr>
        <w:t>诚实守信是中华民族的传统美德，也是我们每个中华儿女都要具备的优良品质，作为一名刚刚踏进大学校门的大学生，更应该将诚实守信这种优良传统发扬光大。但如今的现状却让人堪忧，各大高校的考试作弊情况十分严重，诚信被很多人丢弃了，我们感到深深的担忧。</w:t>
      </w:r>
    </w:p>
    <w:p>
      <w:pPr>
        <w:pStyle w:val="15"/>
        <w:spacing w:line="360" w:lineRule="exact"/>
        <w:ind w:firstLine="560"/>
        <w:rPr>
          <w:sz w:val="28"/>
          <w:szCs w:val="28"/>
        </w:rPr>
      </w:pPr>
      <w:r>
        <w:rPr>
          <w:rFonts w:hint="eastAsia"/>
          <w:sz w:val="28"/>
          <w:szCs w:val="28"/>
        </w:rPr>
        <w:t>为此，学校大力开展“诚信考试，诚实做人”活动，倡导我们诚信做人，诚实考试。我们要积极参加并响应学校的号召，热情的参与到“诚信考试，诚实做人”的活动中来。通过考试换来的成绩本就不真实，更会让别人瞧不起你，也失去了考试的意义。诚信做人是为人之根本，没有了诚信，你就缺乏了最基本的道德素养，别人也不会愿意和你交往，注定你会很失败。我们每个人都积极响应到“诚信考试，诚实做人”的活动中来，我相信我们一定可以引导出一个良好的考试氛围和学习氛围；只要我们每个人都做到诚信考试，诚实做人，我也相信我们每个人都会变得更优秀，我们大学生活也会变得更加完美。</w:t>
      </w:r>
    </w:p>
    <w:p>
      <w:pPr>
        <w:pStyle w:val="15"/>
        <w:spacing w:line="360" w:lineRule="exact"/>
        <w:ind w:firstLine="560"/>
        <w:rPr>
          <w:sz w:val="28"/>
          <w:szCs w:val="28"/>
        </w:rPr>
      </w:pPr>
      <w:r>
        <w:rPr>
          <w:rFonts w:ascii="Calibri" w:hAnsi="Calibri" w:eastAsia="宋体" w:cs="Times New Roman"/>
          <w:kern w:val="2"/>
          <w:sz w:val="28"/>
          <w:szCs w:val="28"/>
          <w:lang w:val="en-US" w:eastAsia="zh-CN" w:bidi="ar-SA"/>
        </w:rPr>
        <w:pict>
          <v:shape id="图片 1" o:spid="_x0000_s1031" type="#_x0000_t75" style="position:absolute;left:0;margin-left:16.55pt;margin-top:71.2pt;height:263.65pt;width:384.4pt;mso-wrap-distance-bottom:0pt;mso-wrap-distance-left:9pt;mso-wrap-distance-right:9pt;mso-wrap-distance-top:0pt;rotation:0f;z-index:-251657216;" o:ole="f" fillcolor="#FFFFFF" filled="f" o:preferrelative="t" stroked="f" coordorigin="0,0" coordsize="21600,21600">
            <v:fill on="f" color2="#FFFFFF" focus="0%"/>
            <v:imagedata gain="65536f" blacklevel="0f" gamma="0" o:title="" r:id="rId10"/>
            <o:lock v:ext="edit" position="f" selection="f" grouping="f" rotation="f" cropping="f" text="f" aspectratio="t"/>
            <w10:wrap type="square"/>
          </v:shape>
        </w:pict>
      </w:r>
      <w:r>
        <w:rPr>
          <w:rFonts w:hint="eastAsia"/>
          <w:sz w:val="28"/>
          <w:szCs w:val="28"/>
        </w:rPr>
        <w:t>诚信考试，诚实做人，我们坚决不作弊，发扬诚信的传统美德。“以诚信考试为荣，以作弊违纪为耻”这是我们共同的口号。让我们一起努力，做一个诚实的大学生。</w:t>
      </w:r>
    </w:p>
    <w:p>
      <w:pPr>
        <w:adjustRightInd/>
        <w:snapToGrid/>
        <w:spacing w:line="220" w:lineRule="atLeast"/>
        <w:jc w:val="center"/>
        <w:rPr>
          <w:rFonts w:ascii="微软雅黑" w:hAnsi="微软雅黑" w:cs="微软雅黑"/>
          <w:sz w:val="44"/>
          <w:szCs w:val="44"/>
        </w:rPr>
      </w:pPr>
      <w:r>
        <w:rPr>
          <w:rFonts w:hint="eastAsia" w:ascii="微软雅黑" w:hAnsi="微软雅黑" w:cs="微软雅黑"/>
          <w:b/>
          <w:sz w:val="44"/>
          <w:szCs w:val="44"/>
        </w:rPr>
        <w:t>学习雷锋缅怀周恩来主题班会</w:t>
      </w:r>
    </w:p>
    <w:p>
      <w:pPr>
        <w:spacing w:line="360" w:lineRule="auto"/>
        <w:ind w:left="-187" w:leftChars="-85" w:firstLine="560" w:firstLineChars="200"/>
        <w:rPr>
          <w:rFonts w:ascii="宋体" w:hAnsi="宋体" w:eastAsia="宋体" w:cs="宋体"/>
          <w:sz w:val="28"/>
          <w:szCs w:val="28"/>
        </w:rPr>
      </w:pPr>
      <w:r>
        <w:rPr>
          <w:rFonts w:hint="eastAsia" w:ascii="宋体" w:hAnsi="宋体" w:eastAsia="宋体" w:cs="宋体"/>
          <w:sz w:val="28"/>
          <w:szCs w:val="28"/>
        </w:rPr>
        <w:t>3月5日，是学习雷锋日以及周恩来的诞辰日，为了歌颂雷锋精神，让雷锋事迹深刻的印在我们的脑海中，让雷锋精神永存我心，同时，在周恩来诞辰的这一天，让我们更加了解周恩来，永记周总理的为人民牺牲的精神，让我们怀着无比崇高的心情去怀念周总理。为了纪念周恩来以及雷锋，建设14-01特此召开学习雷锋.缅怀周恩来诞辰主题班会。</w:t>
      </w:r>
    </w:p>
    <w:p>
      <w:pPr>
        <w:spacing w:after="150" w:line="432" w:lineRule="auto"/>
        <w:rPr>
          <w:rFonts w:ascii="宋体" w:hAnsi="宋体"/>
          <w:color w:val="000000"/>
          <w:sz w:val="28"/>
          <w:szCs w:val="28"/>
        </w:rPr>
      </w:pPr>
      <w:r>
        <w:rPr>
          <w:rFonts w:ascii="宋体" w:hAnsi="宋体" w:eastAsia="宋体" w:cs="宋体"/>
          <w:sz w:val="28"/>
          <w:szCs w:val="28"/>
          <w:lang w:val="en-US" w:eastAsia="zh-CN" w:bidi="ar-SA"/>
        </w:rPr>
        <w:pict>
          <v:shape id="图片 31" o:spid="_x0000_s1032" type="#_x0000_t75" style="position:absolute;left:0;margin-left:1.1pt;margin-top:9.6pt;height:202.75pt;width:290.1pt;mso-wrap-distance-left:9pt;mso-wrap-distance-right:9pt;rotation:0f;z-index:-251658240;" o:ole="f" fillcolor="#FFFFFF" filled="f" o:preferrelative="t" stroked="f" coordorigin="0,0" coordsize="21600,21600" wrapcoords="-111 0 -111 21525 21563 21525 21563 0 -111 0">
            <v:fill on="f" color2="#FFFFFF" focus="0%"/>
            <v:imagedata gain="65536f" blacklevel="0f" gamma="0" o:title="" r:id="rId11"/>
            <o:lock v:ext="edit" position="f" selection="f" grouping="f" rotation="f" cropping="f" text="f" aspectratio="t"/>
            <w10:wrap type="tight"/>
          </v:shape>
        </w:pict>
      </w:r>
    </w:p>
    <w:p>
      <w:pPr>
        <w:spacing w:line="360" w:lineRule="auto"/>
        <w:jc w:val="center"/>
        <w:rPr>
          <w:rFonts w:ascii="宋体" w:hAnsi="宋体" w:cs="宋体"/>
          <w:b/>
          <w:sz w:val="36"/>
          <w:szCs w:val="36"/>
        </w:rPr>
      </w:pPr>
    </w:p>
    <w:p>
      <w:pPr>
        <w:spacing w:line="360" w:lineRule="auto"/>
        <w:jc w:val="center"/>
        <w:rPr>
          <w:rFonts w:ascii="宋体" w:hAnsi="宋体" w:cs="宋体"/>
          <w:b/>
          <w:sz w:val="36"/>
          <w:szCs w:val="36"/>
        </w:rPr>
      </w:pPr>
    </w:p>
    <w:p>
      <w:pPr>
        <w:spacing w:line="360" w:lineRule="auto"/>
        <w:rPr>
          <w:rFonts w:ascii="宋体" w:hAnsi="宋体" w:cs="宋体"/>
          <w:b/>
          <w:sz w:val="36"/>
          <w:szCs w:val="36"/>
        </w:rPr>
      </w:pPr>
    </w:p>
    <w:p>
      <w:pPr>
        <w:spacing w:line="360" w:lineRule="auto"/>
        <w:jc w:val="center"/>
        <w:rPr>
          <w:rFonts w:ascii="宋体" w:hAnsi="宋体" w:cs="宋体"/>
          <w:b/>
          <w:sz w:val="36"/>
          <w:szCs w:val="36"/>
        </w:rPr>
      </w:pPr>
    </w:p>
    <w:p>
      <w:pPr>
        <w:spacing w:line="360" w:lineRule="auto"/>
        <w:jc w:val="center"/>
        <w:rPr>
          <w:rFonts w:ascii="宋体" w:hAnsi="宋体" w:cs="宋体"/>
          <w:b/>
          <w:sz w:val="36"/>
          <w:szCs w:val="36"/>
        </w:rPr>
      </w:pPr>
      <w:r>
        <w:rPr>
          <w:rFonts w:ascii="宋体" w:hAnsi="宋体" w:eastAsia="微软雅黑" w:cs="宋体"/>
          <w:b/>
          <w:sz w:val="36"/>
          <w:szCs w:val="36"/>
          <w:lang w:val="en-US" w:eastAsia="zh-CN" w:bidi="ar-SA"/>
        </w:rPr>
        <w:pict>
          <v:shape id="图片 119" o:spid="_x0000_s1033" type="#_x0000_t75" style="position:absolute;left:0;margin-left:92.8pt;margin-top:7.05pt;height:215.1pt;width:287.6pt;mso-wrap-distance-left:9pt;mso-wrap-distance-right:9pt;rotation:0f;z-index:-251639808;" o:ole="f" fillcolor="#FFFFFF" filled="f" o:preferrelative="t" stroked="f" coordorigin="0,0" coordsize="21600,21600" wrapcoords="-113 0 -113 21389 21630 21389 21630 0 -113 0">
            <v:fill on="f" color2="#FFFFFF" focus="0%"/>
            <v:imagedata gain="65536f" blacklevel="0f" gamma="0" o:title="" r:id="rId12"/>
            <o:lock v:ext="edit" position="f" selection="f" grouping="f" rotation="f" cropping="f" text="f" aspectratio="t"/>
            <w10:wrap type="tight"/>
          </v:shape>
        </w:pict>
      </w:r>
    </w:p>
    <w:p>
      <w:pPr>
        <w:spacing w:line="360" w:lineRule="auto"/>
        <w:jc w:val="center"/>
        <w:rPr>
          <w:rFonts w:ascii="宋体" w:hAnsi="宋体" w:cs="宋体"/>
          <w:b/>
          <w:sz w:val="36"/>
          <w:szCs w:val="36"/>
        </w:rPr>
      </w:pPr>
    </w:p>
    <w:p>
      <w:pPr>
        <w:spacing w:line="360" w:lineRule="auto"/>
        <w:jc w:val="center"/>
        <w:rPr>
          <w:rFonts w:ascii="宋体" w:hAnsi="宋体" w:cs="宋体"/>
          <w:b/>
          <w:sz w:val="36"/>
          <w:szCs w:val="36"/>
        </w:rPr>
      </w:pPr>
    </w:p>
    <w:p>
      <w:pPr>
        <w:spacing w:after="150" w:line="432" w:lineRule="auto"/>
        <w:jc w:val="center"/>
        <w:rPr>
          <w:rFonts w:ascii="宋体" w:hAnsi="宋体"/>
          <w:b/>
          <w:sz w:val="36"/>
          <w:szCs w:val="36"/>
        </w:rPr>
      </w:pPr>
    </w:p>
    <w:p>
      <w:pPr>
        <w:spacing w:after="150" w:line="432" w:lineRule="auto"/>
        <w:jc w:val="center"/>
        <w:rPr>
          <w:rFonts w:ascii="宋体" w:hAnsi="宋体"/>
          <w:b/>
          <w:sz w:val="36"/>
          <w:szCs w:val="36"/>
        </w:rPr>
      </w:pPr>
    </w:p>
    <w:p>
      <w:pPr>
        <w:adjustRightInd/>
        <w:snapToGrid/>
        <w:spacing w:line="220" w:lineRule="atLeast"/>
        <w:jc w:val="center"/>
        <w:rPr>
          <w:rFonts w:hint="eastAsia" w:ascii="微软雅黑" w:hAnsi="微软雅黑" w:cs="微软雅黑"/>
          <w:b/>
          <w:sz w:val="44"/>
          <w:szCs w:val="44"/>
        </w:rPr>
      </w:pPr>
      <w:r>
        <w:rPr>
          <w:rFonts w:hint="eastAsia" w:ascii="微软雅黑" w:hAnsi="微软雅黑" w:cs="微软雅黑"/>
          <w:b/>
          <w:sz w:val="44"/>
          <w:szCs w:val="44"/>
        </w:rPr>
        <w:t>建设14-01关于“素质提升月”活动</w:t>
      </w:r>
    </w:p>
    <w:p>
      <w:pPr>
        <w:spacing w:after="150" w:line="432" w:lineRule="auto"/>
        <w:ind w:firstLine="560" w:firstLineChars="200"/>
        <w:rPr>
          <w:rFonts w:ascii="宋体" w:hAnsi="宋体" w:eastAsia="宋体" w:cs="宋体"/>
          <w:sz w:val="28"/>
          <w:szCs w:val="28"/>
        </w:rPr>
      </w:pPr>
      <w:r>
        <w:rPr>
          <w:rFonts w:hint="eastAsia" w:ascii="宋体" w:hAnsi="宋体" w:eastAsia="宋体" w:cs="宋体"/>
          <w:sz w:val="28"/>
          <w:szCs w:val="28"/>
        </w:rPr>
        <w:t>大学生要能够参与社会竞争，适应社会要求，在激烈的人才市场中能够脱颖而出就必须从以往的片面注重专业知识学习，转到同时注重对提高自身综合素质的轨道，自身素质取决取成长环境，取决于教育环境和受教育程度。并且，现在作为大学生的我们，走上社会的素质还有待提升。通过此次主题班会的开展，让同学们充分认识大学生活，体会大学生活的丰富多彩，并提高思想觉悟，激发大家的学习生活热情。</w:t>
      </w:r>
    </w:p>
    <w:p>
      <w:pPr>
        <w:spacing w:after="150" w:line="432" w:lineRule="auto"/>
        <w:rPr>
          <w:b/>
          <w:sz w:val="36"/>
          <w:szCs w:val="36"/>
        </w:rPr>
      </w:pPr>
      <w:r>
        <w:rPr>
          <w:rFonts w:ascii="Tahoma" w:hAnsi="Tahoma" w:eastAsia="微软雅黑" w:cs="黑体"/>
          <w:b/>
          <w:sz w:val="36"/>
          <w:szCs w:val="36"/>
          <w:lang w:val="en-US" w:eastAsia="zh-CN" w:bidi="ar-SA"/>
        </w:rPr>
        <w:pict>
          <v:shape id="图片 100" o:spid="_x0000_s1034" type="#_x0000_t75" style="height:285pt;width:415.5pt;rotation:0f;" o:ole="f" fillcolor="#FFFFFF" filled="f" o:preferrelative="t" stroked="f" coordorigin="0,0" coordsize="21600,21600">
            <v:fill on="f" color2="#FFFFFF" focus="0%"/>
            <v:imagedata gain="65536f" blacklevel="0f" gamma="0" o:title="QQ图片20150417184612" r:id="rId13"/>
            <o:lock v:ext="edit" position="f" selection="f" grouping="f" rotation="f" cropping="f" text="f" aspectratio="t"/>
            <w10:wrap type="none"/>
            <w10:anchorlock/>
          </v:shape>
        </w:pict>
      </w:r>
    </w:p>
    <w:p>
      <w:pPr>
        <w:adjustRightInd/>
        <w:snapToGrid/>
        <w:spacing w:line="220" w:lineRule="atLeast"/>
        <w:rPr>
          <w:rFonts w:hint="eastAsia"/>
        </w:rPr>
      </w:pPr>
    </w:p>
    <w:p>
      <w:pPr>
        <w:adjustRightInd/>
        <w:snapToGrid/>
        <w:spacing w:line="220" w:lineRule="atLeast"/>
      </w:pPr>
    </w:p>
    <w:p>
      <w:pPr>
        <w:adjustRightInd/>
        <w:snapToGrid/>
        <w:spacing w:line="220" w:lineRule="atLeast"/>
      </w:pPr>
    </w:p>
    <w:p>
      <w:pPr>
        <w:spacing w:afterLines="100"/>
        <w:jc w:val="center"/>
        <w:rPr>
          <w:rFonts w:hint="eastAsia" w:ascii="微软雅黑" w:hAnsi="微软雅黑" w:cs="微软雅黑"/>
          <w:b/>
          <w:sz w:val="44"/>
          <w:szCs w:val="44"/>
        </w:rPr>
      </w:pPr>
      <w:r>
        <w:rPr>
          <w:rFonts w:hint="eastAsia" w:ascii="微软雅黑" w:hAnsi="微软雅黑" w:cs="微软雅黑"/>
          <w:b/>
          <w:sz w:val="44"/>
          <w:szCs w:val="44"/>
        </w:rPr>
        <w:t>学风建设主题班会</w:t>
      </w:r>
    </w:p>
    <w:p>
      <w:pPr>
        <w:pStyle w:val="15"/>
        <w:spacing w:line="360" w:lineRule="auto"/>
        <w:ind w:firstLine="560"/>
        <w:rPr>
          <w:rFonts w:hint="eastAsia"/>
          <w:sz w:val="28"/>
          <w:szCs w:val="28"/>
        </w:rPr>
      </w:pPr>
      <w:r>
        <w:rPr>
          <w:rFonts w:hint="eastAsia"/>
          <w:sz w:val="28"/>
          <w:szCs w:val="28"/>
        </w:rPr>
        <w:t>本学期是我们同学刚刚进入校园的时期，在新的学期中往往也是我们建立规则，保持良好作风的时候。为了让同学们在学期的开始建立良好的作风，保持良好的学习及生活作风，给自己的将来一个好的规划，特此开此主题班会。在此期间，同学们积极举手发言，将班会的气氛推到了高潮，最后，由我们的班主任老师提出对我们班级的期望，再根据自身的教学经历，向同学们提出了几点要求和注意事项来结束本次的学风建设班会。</w:t>
      </w:r>
    </w:p>
    <w:p>
      <w:pPr>
        <w:pStyle w:val="15"/>
        <w:spacing w:line="360" w:lineRule="auto"/>
        <w:ind w:firstLine="560"/>
        <w:rPr>
          <w:sz w:val="28"/>
          <w:szCs w:val="28"/>
        </w:rPr>
      </w:pPr>
    </w:p>
    <w:p>
      <w:pPr>
        <w:spacing w:after="150" w:line="432" w:lineRule="auto"/>
        <w:jc w:val="center"/>
        <w:rPr>
          <w:b/>
          <w:sz w:val="44"/>
          <w:szCs w:val="44"/>
        </w:rPr>
      </w:pPr>
      <w:r>
        <w:rPr>
          <w:rFonts w:ascii="Tahoma" w:hAnsi="Tahoma" w:eastAsia="微软雅黑" w:cs="黑体"/>
          <w:sz w:val="22"/>
          <w:szCs w:val="21"/>
          <w:lang w:val="en-US" w:eastAsia="zh-CN" w:bidi="ar-SA"/>
        </w:rPr>
        <w:pict>
          <v:shape id="图片 12" o:spid="_x0000_s1035" type="#_x0000_t75" style="height:289.5pt;width:373.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adjustRightInd/>
        <w:snapToGrid/>
        <w:spacing w:line="220" w:lineRule="atLeast"/>
        <w:jc w:val="center"/>
        <w:rPr>
          <w:rFonts w:hint="eastAsia"/>
          <w:b/>
          <w:sz w:val="44"/>
          <w:szCs w:val="44"/>
        </w:rPr>
      </w:pPr>
      <w:r>
        <w:rPr>
          <w:rFonts w:hint="eastAsia"/>
          <w:b/>
          <w:sz w:val="44"/>
          <w:szCs w:val="44"/>
        </w:rPr>
        <w:t xml:space="preserve"> </w:t>
      </w:r>
    </w:p>
    <w:p>
      <w:pPr>
        <w:adjustRightInd/>
        <w:snapToGrid/>
        <w:spacing w:line="220" w:lineRule="atLeast"/>
        <w:jc w:val="center"/>
        <w:rPr>
          <w:b/>
          <w:sz w:val="44"/>
          <w:szCs w:val="44"/>
        </w:rPr>
      </w:pPr>
    </w:p>
    <w:p>
      <w:pPr>
        <w:adjustRightInd/>
        <w:snapToGrid/>
        <w:spacing w:line="220" w:lineRule="atLeast"/>
        <w:jc w:val="center"/>
        <w:rPr>
          <w:b/>
          <w:sz w:val="44"/>
          <w:szCs w:val="44"/>
        </w:rPr>
      </w:pPr>
    </w:p>
    <w:p>
      <w:pPr>
        <w:spacing w:line="360" w:lineRule="auto"/>
        <w:jc w:val="center"/>
        <w:rPr>
          <w:b/>
          <w:sz w:val="44"/>
          <w:szCs w:val="44"/>
        </w:rPr>
      </w:pPr>
      <w:r>
        <w:rPr>
          <w:rFonts w:hint="eastAsia"/>
          <w:b/>
          <w:sz w:val="44"/>
          <w:szCs w:val="44"/>
        </w:rPr>
        <w:t>我们的中国梦——同济梦</w:t>
      </w:r>
    </w:p>
    <w:p>
      <w:pPr>
        <w:spacing w:line="360" w:lineRule="auto"/>
        <w:ind w:left="-187" w:leftChars="-85" w:firstLine="560" w:firstLineChars="200"/>
        <w:rPr>
          <w:rFonts w:ascii="宋体" w:hAnsi="宋体" w:eastAsia="宋体" w:cs="宋体"/>
          <w:sz w:val="28"/>
          <w:szCs w:val="28"/>
        </w:rPr>
      </w:pPr>
      <w:r>
        <w:rPr>
          <w:rFonts w:hint="eastAsia" w:ascii="宋体" w:hAnsi="宋体" w:eastAsia="宋体" w:cs="宋体"/>
          <w:sz w:val="28"/>
          <w:szCs w:val="28"/>
        </w:rPr>
        <w:t>2013年4月14日，在这个万物复苏的季节，我们为积极响应党的十八大开展了以“我的中国梦”为主题的大讨论，每位同学畅想自己的梦想，兴奋不已，踊跃发言。命运靠自己主宰，人生由自己把握，整个讨论在高潮中结束，为全班同学的表现而自豪，此次班会真正起到了为新生确立人生奋斗目标的目的，达到了良好的教育成果，加强了全班同学的思想认识，行为意识以及品行合一的理念。</w:t>
      </w:r>
    </w:p>
    <w:p>
      <w:pPr>
        <w:ind w:left="-187" w:leftChars="-85" w:firstLine="440" w:firstLineChars="200"/>
      </w:pPr>
    </w:p>
    <w:p>
      <w:pPr>
        <w:ind w:left="-187" w:leftChars="-85" w:firstLine="440" w:firstLineChars="200"/>
      </w:pPr>
    </w:p>
    <w:p>
      <w:pPr>
        <w:ind w:left="-187" w:leftChars="-85" w:firstLine="440" w:firstLineChars="200"/>
        <w:jc w:val="center"/>
        <w:rPr>
          <w:rFonts w:ascii="宋体" w:hAnsi="宋体" w:eastAsia="宋体" w:cs="宋体"/>
          <w:sz w:val="28"/>
          <w:szCs w:val="28"/>
        </w:rPr>
      </w:pPr>
      <w:r>
        <w:rPr>
          <w:rFonts w:ascii="Tahoma" w:hAnsi="Tahoma" w:eastAsia="微软雅黑" w:cs="黑体"/>
          <w:sz w:val="22"/>
          <w:szCs w:val="22"/>
          <w:lang w:val="en-US" w:eastAsia="zh-CN" w:bidi="ar-SA"/>
        </w:rPr>
        <w:pict>
          <v:shape id="图片 301" o:spid="_x0000_s1036" type="#_x0000_t75" style="height:243pt;width:325.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adjustRightInd/>
        <w:snapToGrid/>
        <w:spacing w:after="0"/>
        <w:rPr>
          <w:rFonts w:ascii="微软雅黑" w:hAnsi="微软雅黑" w:cs="微软雅黑"/>
          <w:b/>
          <w:sz w:val="44"/>
          <w:szCs w:val="44"/>
        </w:rPr>
      </w:pPr>
      <w:r>
        <w:rPr>
          <w:rFonts w:ascii="微软雅黑" w:hAnsi="微软雅黑" w:cs="微软雅黑"/>
          <w:b/>
          <w:sz w:val="44"/>
          <w:szCs w:val="44"/>
        </w:rPr>
        <w:br w:type="page"/>
      </w:r>
    </w:p>
    <w:p>
      <w:pPr>
        <w:adjustRightInd/>
        <w:snapToGrid/>
        <w:spacing w:line="220" w:lineRule="atLeast"/>
        <w:jc w:val="center"/>
        <w:rPr>
          <w:rFonts w:ascii="微软雅黑" w:hAnsi="微软雅黑" w:cs="微软雅黑"/>
          <w:b/>
          <w:sz w:val="44"/>
          <w:szCs w:val="44"/>
        </w:rPr>
      </w:pPr>
      <w:r>
        <w:rPr>
          <w:rFonts w:hint="eastAsia" w:ascii="微软雅黑" w:hAnsi="微软雅黑" w:cs="微软雅黑"/>
          <w:b/>
          <w:sz w:val="44"/>
          <w:szCs w:val="44"/>
        </w:rPr>
        <w:t>志愿者活动——校园宿舍周围卫生打扫</w:t>
      </w:r>
    </w:p>
    <w:p>
      <w:pPr>
        <w:spacing w:after="0" w:line="432" w:lineRule="auto"/>
        <w:ind w:firstLine="560" w:firstLineChars="200"/>
        <w:rPr>
          <w:rFonts w:ascii="Calibri" w:hAnsi="Calibri" w:eastAsia="宋体" w:cs="Times New Roman"/>
          <w:kern w:val="2"/>
          <w:sz w:val="28"/>
          <w:szCs w:val="28"/>
        </w:rPr>
      </w:pPr>
      <w:r>
        <w:rPr>
          <w:rFonts w:hint="eastAsia" w:ascii="Calibri" w:hAnsi="Calibri" w:eastAsia="宋体" w:cs="Times New Roman"/>
          <w:kern w:val="2"/>
          <w:sz w:val="28"/>
          <w:szCs w:val="28"/>
        </w:rPr>
        <w:t>校园的环境美丽，但也时有垃圾的出现，对于学校，这可以煞费风景。还原校园美丽景色，提高我校学生的素质素养，营造良好的学习氛围和生活环境。辛勤的劳动会得到忠实的回报，校园环境要靠我们大家一起努力来得以实现！</w:t>
      </w:r>
    </w:p>
    <w:p>
      <w:pPr>
        <w:spacing w:line="220" w:lineRule="atLeast"/>
        <w:ind w:firstLine="560" w:firstLineChars="200"/>
        <w:rPr>
          <w:sz w:val="28"/>
          <w:szCs w:val="28"/>
        </w:rPr>
      </w:pPr>
    </w:p>
    <w:p>
      <w:pPr>
        <w:spacing w:line="220" w:lineRule="atLeast"/>
        <w:jc w:val="center"/>
        <w:rPr>
          <w:sz w:val="28"/>
          <w:szCs w:val="28"/>
        </w:rPr>
      </w:pPr>
      <w:r>
        <w:rPr>
          <w:rFonts w:ascii="Tahoma" w:hAnsi="Tahoma" w:eastAsia="微软雅黑" w:cs="黑体"/>
          <w:sz w:val="28"/>
          <w:szCs w:val="28"/>
          <w:lang w:val="en-US" w:eastAsia="zh-CN" w:bidi="ar-SA"/>
        </w:rPr>
        <w:pict>
          <v:shape id="图片 21" o:spid="_x0000_s1037" type="#_x0000_t75" style="height:180pt;width:240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jc w:val="center"/>
        <w:rPr>
          <w:color w:val="FF0000"/>
          <w:sz w:val="28"/>
          <w:szCs w:val="28"/>
        </w:rPr>
      </w:pPr>
      <w:r>
        <w:rPr>
          <w:rFonts w:ascii="Tahoma" w:hAnsi="Tahoma" w:eastAsia="微软雅黑" w:cs="黑体"/>
          <w:color w:val="FF0000"/>
          <w:sz w:val="28"/>
          <w:szCs w:val="28"/>
          <w:lang w:val="en-US" w:eastAsia="zh-CN" w:bidi="ar-SA"/>
        </w:rPr>
        <w:pict>
          <v:shape id="图片 23" o:spid="_x0000_s1038" type="#_x0000_t75" style="height:261pt;width:196.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spacing w:after="150" w:line="432" w:lineRule="auto"/>
        <w:rPr>
          <w:sz w:val="28"/>
          <w:szCs w:val="28"/>
        </w:rPr>
      </w:pPr>
    </w:p>
    <w:p>
      <w:pPr>
        <w:adjustRightInd/>
        <w:snapToGrid/>
        <w:spacing w:line="220" w:lineRule="atLeast"/>
        <w:jc w:val="center"/>
        <w:rPr>
          <w:b/>
          <w:sz w:val="44"/>
          <w:szCs w:val="44"/>
        </w:rPr>
      </w:pPr>
      <w:r>
        <w:rPr>
          <w:rFonts w:hint="eastAsia"/>
          <w:b/>
          <w:sz w:val="44"/>
          <w:szCs w:val="44"/>
        </w:rPr>
        <w:t>班干部例会</w:t>
      </w:r>
    </w:p>
    <w:p>
      <w:pPr>
        <w:spacing w:after="0" w:line="432" w:lineRule="auto"/>
        <w:ind w:firstLine="560" w:firstLineChars="200"/>
        <w:rPr>
          <w:rFonts w:ascii="宋体" w:hAnsi="宋体" w:eastAsia="宋体" w:cs="宋体"/>
          <w:sz w:val="28"/>
          <w:szCs w:val="28"/>
        </w:rPr>
      </w:pPr>
      <w:r>
        <w:rPr>
          <w:rFonts w:hint="eastAsia" w:ascii="宋体" w:hAnsi="宋体" w:eastAsia="宋体" w:cs="宋体"/>
          <w:sz w:val="28"/>
          <w:szCs w:val="28"/>
        </w:rPr>
        <w:t>每周都是新的一周，每周都有或大或小，或好或坏的事情发生，建设14-01所有班干部在每个周日晚上都会坐下来回顾上一周发生的事情，并对此总结，并对下一周进行规划！</w:t>
      </w:r>
    </w:p>
    <w:p>
      <w:pPr>
        <w:adjustRightInd/>
        <w:snapToGrid/>
        <w:spacing w:line="220" w:lineRule="atLeast"/>
        <w:jc w:val="center"/>
      </w:pPr>
      <w:r>
        <w:rPr>
          <w:rFonts w:ascii="Tahoma" w:hAnsi="Tahoma" w:eastAsia="微软雅黑" w:cs="黑体"/>
          <w:sz w:val="22"/>
          <w:szCs w:val="22"/>
          <w:lang w:val="en-US" w:eastAsia="zh-CN" w:bidi="ar-SA"/>
        </w:rPr>
        <w:pict>
          <v:shape id="图片 86" o:spid="_x0000_s1039" type="#_x0000_t75" style="height:222pt;width:297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r>
        <w:rPr>
          <w:rFonts w:ascii="Tahoma" w:hAnsi="Tahoma" w:eastAsia="微软雅黑" w:cs="黑体"/>
          <w:sz w:val="22"/>
          <w:szCs w:val="22"/>
          <w:lang w:val="en-US" w:eastAsia="zh-CN" w:bidi="ar-SA"/>
        </w:rPr>
        <w:pict>
          <v:shape id="图片 87" o:spid="_x0000_s1040" type="#_x0000_t75" style="height:228pt;width:303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adjustRightInd/>
        <w:snapToGrid/>
        <w:spacing w:line="220" w:lineRule="atLeast"/>
        <w:jc w:val="center"/>
      </w:pPr>
    </w:p>
    <w:p>
      <w:pPr>
        <w:adjustRightInd/>
        <w:snapToGrid/>
        <w:spacing w:line="220" w:lineRule="atLeast"/>
        <w:jc w:val="center"/>
      </w:pPr>
    </w:p>
    <w:p>
      <w:pPr>
        <w:adjustRightInd/>
        <w:snapToGrid/>
        <w:spacing w:line="220" w:lineRule="atLeast"/>
        <w:jc w:val="center"/>
      </w:pPr>
    </w:p>
    <w:p>
      <w:pPr>
        <w:adjustRightInd/>
        <w:snapToGrid/>
        <w:spacing w:line="220" w:lineRule="atLeast"/>
        <w:jc w:val="center"/>
        <w:rPr>
          <w:b/>
          <w:sz w:val="44"/>
          <w:szCs w:val="44"/>
        </w:rPr>
      </w:pPr>
      <w:r>
        <w:rPr>
          <w:rFonts w:hint="eastAsia"/>
          <w:b/>
          <w:sz w:val="44"/>
          <w:szCs w:val="44"/>
        </w:rPr>
        <w:t>周邓读书会</w:t>
      </w:r>
    </w:p>
    <w:p>
      <w:pPr>
        <w:spacing w:after="0" w:line="432" w:lineRule="auto"/>
        <w:ind w:firstLine="420" w:firstLineChars="150"/>
        <w:rPr>
          <w:rFonts w:ascii="宋体" w:hAnsi="宋体" w:eastAsia="宋体" w:cs="宋体"/>
          <w:sz w:val="28"/>
          <w:szCs w:val="28"/>
        </w:rPr>
      </w:pPr>
      <w:r>
        <w:rPr>
          <w:rFonts w:hint="eastAsia" w:ascii="宋体" w:hAnsi="宋体" w:eastAsia="宋体" w:cs="宋体"/>
          <w:sz w:val="28"/>
          <w:szCs w:val="28"/>
        </w:rPr>
        <w:t>“为中华之崛起而读书”这句话贴在我们的周邓角中，我们班的同学也非常喜欢看书，我们愿意将自己读过的有意义、有价值的书拿出来共享，所以，周邓读书会是我们经常开展的一项活动！</w:t>
      </w:r>
    </w:p>
    <w:p>
      <w:pPr>
        <w:adjustRightInd/>
        <w:snapToGrid/>
        <w:spacing w:line="220" w:lineRule="atLeast"/>
        <w:jc w:val="center"/>
        <w:rPr>
          <w:sz w:val="28"/>
          <w:szCs w:val="28"/>
        </w:rPr>
      </w:pPr>
      <w:r>
        <w:rPr>
          <w:rFonts w:ascii="Tahoma" w:hAnsi="Tahoma" w:eastAsia="微软雅黑" w:cs="黑体"/>
          <w:sz w:val="28"/>
          <w:szCs w:val="28"/>
          <w:lang w:val="en-US" w:eastAsia="zh-CN" w:bidi="ar-SA"/>
        </w:rPr>
        <w:pict>
          <v:shape id="图片 88" o:spid="_x0000_s1041" type="#_x0000_t75" style="height:219pt;width:292.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r>
        <w:rPr>
          <w:rFonts w:ascii="Tahoma" w:hAnsi="Tahoma" w:eastAsia="微软雅黑" w:cs="黑体"/>
          <w:sz w:val="28"/>
          <w:szCs w:val="28"/>
          <w:lang w:val="en-US" w:eastAsia="zh-CN" w:bidi="ar-SA"/>
        </w:rPr>
        <w:pict>
          <v:shape id="图片 89" o:spid="_x0000_s1042" type="#_x0000_t75" style="height:220.5pt;width:294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adjustRightInd/>
        <w:snapToGrid/>
        <w:spacing w:line="220" w:lineRule="atLeast"/>
        <w:rPr>
          <w:sz w:val="28"/>
          <w:szCs w:val="28"/>
        </w:rPr>
      </w:pPr>
    </w:p>
    <w:p>
      <w:pPr>
        <w:adjustRightInd/>
        <w:snapToGrid/>
        <w:spacing w:line="220" w:lineRule="atLeast"/>
        <w:jc w:val="center"/>
        <w:rPr>
          <w:b/>
          <w:color w:val="000000"/>
          <w:sz w:val="44"/>
          <w:szCs w:val="44"/>
        </w:rPr>
      </w:pPr>
      <w:r>
        <w:rPr>
          <w:rFonts w:ascii="Tahoma" w:hAnsi="Tahoma" w:eastAsia="微软雅黑" w:cs="黑体"/>
          <w:sz w:val="22"/>
          <w:szCs w:val="22"/>
          <w:lang w:val="en-US" w:eastAsia="zh-CN" w:bidi="ar-SA"/>
        </w:rPr>
        <w:pict>
          <v:shape id="图片 5" o:spid="_x0000_s1043" type="#_x0000_t75" style="position:absolute;left:0;margin-left:7.5pt;margin-top:67.5pt;height:256pt;width:179.4pt;mso-wrap-distance-left:9pt;mso-wrap-distance-right:9pt;rotation:0f;z-index:-251638784;" o:ole="f" fillcolor="#FFFFFF" filled="f" o:preferrelative="t" stroked="f" coordorigin="0,0" coordsize="21600,21600" wrapcoords="0 0 0 21516 21492 21516 21492 0 0 0">
            <v:fill on="f" color2="#FFFFFF" focus="0%"/>
            <v:imagedata gain="65536f" blacklevel="0f" gamma="0" o:title="" r:id="rId22"/>
            <o:lock v:ext="edit" position="f" selection="f" grouping="f" rotation="f" cropping="f" text="f" aspectratio="t"/>
            <w10:wrap type="tight"/>
          </v:shape>
        </w:pict>
      </w:r>
      <w:r>
        <w:rPr>
          <w:rFonts w:ascii="Tahoma" w:hAnsi="Tahoma" w:eastAsia="微软雅黑" w:cs="黑体"/>
          <w:sz w:val="22"/>
          <w:szCs w:val="22"/>
          <w:lang w:val="en-US" w:eastAsia="zh-CN" w:bidi="ar-SA"/>
        </w:rPr>
        <w:pict>
          <v:shape id="图片 4" o:spid="_x0000_s1044" type="#_x0000_t75" style="position:absolute;left:0;margin-left:138pt;margin-top:190.5pt;height:259.1pt;width:180pt;mso-wrap-distance-left:9pt;mso-wrap-distance-right:9pt;rotation:0f;z-index:-251637760;" o:ole="f" fillcolor="#FFFFFF" filled="f" o:preferrelative="t" stroked="f" coordorigin="0,0" coordsize="21600,21600" wrapcoords="0 0 0 21508 21396 21508 21396 0 0 0">
            <v:fill on="f" color2="#FFFFFF" focus="0%"/>
            <v:imagedata gain="65536f" blacklevel="0f" gamma="0" o:title="" r:id="rId23"/>
            <o:lock v:ext="edit" position="f" selection="f" grouping="f" rotation="f" cropping="f" text="f" aspectratio="t"/>
            <w10:wrap type="tight"/>
          </v:shape>
        </w:pict>
      </w:r>
      <w:r>
        <w:rPr>
          <w:rFonts w:ascii="Tahoma" w:hAnsi="Tahoma" w:eastAsia="微软雅黑" w:cs="黑体"/>
          <w:sz w:val="22"/>
          <w:szCs w:val="22"/>
          <w:lang w:val="en-US" w:eastAsia="zh-CN" w:bidi="ar-SA"/>
        </w:rPr>
        <w:pict>
          <v:shape id="图片 6" o:spid="_x0000_s1045" type="#_x0000_t75" style="position:absolute;left:0;margin-left:276pt;margin-top:331.5pt;height:258.75pt;width:174pt;mso-wrap-distance-left:9pt;mso-wrap-distance-right:9pt;rotation:0f;z-index:-251636736;" o:ole="f" fillcolor="#FFFFFF" filled="f" o:preferrelative="t" stroked="f" coordorigin="0,0" coordsize="21600,21600" wrapcoords="0 0 0 21537 21383 21537 21383 0 0 0">
            <v:fill on="f" color2="#FFFFFF" focus="0%"/>
            <v:imagedata gain="65536f" blacklevel="0f" gamma="0" o:title="" r:id="rId24"/>
            <o:lock v:ext="edit" position="f" selection="f" grouping="f" rotation="f" cropping="f" text="f" aspectratio="t"/>
            <w10:wrap type="tight"/>
          </v:shape>
        </w:pict>
      </w:r>
    </w:p>
    <w:p>
      <w:pPr>
        <w:adjustRightInd/>
        <w:snapToGrid/>
        <w:spacing w:after="0"/>
        <w:rPr>
          <w:b/>
          <w:color w:val="000000"/>
          <w:sz w:val="44"/>
          <w:szCs w:val="44"/>
        </w:rPr>
      </w:pPr>
      <w:r>
        <w:rPr>
          <w:b/>
          <w:color w:val="000000"/>
          <w:sz w:val="44"/>
          <w:szCs w:val="44"/>
        </w:rPr>
        <w:br w:type="page"/>
      </w:r>
    </w:p>
    <w:p>
      <w:pPr>
        <w:adjustRightInd/>
        <w:snapToGrid/>
        <w:spacing w:line="220" w:lineRule="atLeast"/>
        <w:jc w:val="center"/>
        <w:rPr>
          <w:b/>
          <w:color w:val="000000"/>
          <w:sz w:val="44"/>
          <w:szCs w:val="44"/>
        </w:rPr>
      </w:pPr>
      <w:r>
        <w:rPr>
          <w:rFonts w:hint="eastAsia"/>
          <w:b/>
          <w:color w:val="000000"/>
          <w:sz w:val="44"/>
          <w:szCs w:val="44"/>
        </w:rPr>
        <w:t>观看周恩来系列电影</w:t>
      </w:r>
    </w:p>
    <w:p>
      <w:pPr>
        <w:spacing w:after="0" w:line="432" w:lineRule="auto"/>
        <w:ind w:firstLine="560" w:firstLineChars="200"/>
        <w:rPr>
          <w:rFonts w:ascii="宋体" w:hAnsi="宋体" w:eastAsia="宋体" w:cs="宋体"/>
          <w:sz w:val="28"/>
          <w:szCs w:val="28"/>
        </w:rPr>
      </w:pPr>
      <w:r>
        <w:rPr>
          <w:rFonts w:hint="eastAsia" w:ascii="宋体" w:hAnsi="宋体" w:eastAsia="宋体" w:cs="宋体"/>
          <w:sz w:val="28"/>
          <w:szCs w:val="28"/>
        </w:rPr>
        <w:t>作为新一代的大学生，我们不能忘本，为人民服务是周恩来总理一生的宗旨，我们不忘宗旨，不忘周恩来，为了铭记周恩来总理，更好的了解周恩来总理的事迹，我们组织了观看周恩来系列电影！</w:t>
      </w:r>
    </w:p>
    <w:p>
      <w:pPr>
        <w:adjustRightInd/>
        <w:snapToGrid/>
        <w:spacing w:line="220" w:lineRule="atLeast"/>
        <w:jc w:val="center"/>
        <w:rPr>
          <w:sz w:val="32"/>
          <w:szCs w:val="32"/>
        </w:rPr>
      </w:pPr>
      <w:r>
        <w:rPr>
          <w:rFonts w:ascii="宋体" w:hAnsi="宋体" w:eastAsia="宋体" w:cs="宋体"/>
          <w:sz w:val="24"/>
          <w:szCs w:val="24"/>
          <w:lang w:val="en-US" w:eastAsia="zh-CN" w:bidi="ar-SA"/>
        </w:rPr>
        <w:pict>
          <v:shape id="Picture 10" o:spid="_x0000_s1046" type="#_x0000_t75" style="height:210pt;width:277.5pt;rotation:1179648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adjustRightInd/>
        <w:snapToGrid/>
        <w:spacing w:line="220" w:lineRule="atLeast"/>
        <w:jc w:val="center"/>
        <w:rPr>
          <w:b/>
          <w:color w:val="000000"/>
          <w:sz w:val="44"/>
          <w:szCs w:val="44"/>
        </w:rPr>
      </w:pPr>
      <w:r>
        <w:rPr>
          <w:rFonts w:ascii="Tahoma" w:hAnsi="Tahoma" w:eastAsia="微软雅黑" w:cs="黑体"/>
          <w:sz w:val="32"/>
          <w:szCs w:val="32"/>
          <w:lang w:val="en-US" w:eastAsia="zh-CN" w:bidi="ar-SA"/>
        </w:rPr>
        <w:pict>
          <v:shape id="图片 93" o:spid="_x0000_s1047" type="#_x0000_t75" style="height:213pt;width:283.5pt;rotation:1179648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jc w:val="center"/>
        <w:rPr>
          <w:b/>
          <w:color w:val="000000"/>
          <w:sz w:val="44"/>
          <w:szCs w:val="44"/>
        </w:rPr>
      </w:pPr>
    </w:p>
    <w:p>
      <w:pPr>
        <w:jc w:val="center"/>
        <w:rPr>
          <w:b/>
          <w:color w:val="000000"/>
          <w:sz w:val="44"/>
          <w:szCs w:val="44"/>
        </w:rPr>
      </w:pPr>
    </w:p>
    <w:p>
      <w:pPr>
        <w:jc w:val="center"/>
        <w:rPr>
          <w:b/>
          <w:color w:val="000000"/>
          <w:sz w:val="44"/>
          <w:szCs w:val="44"/>
        </w:rPr>
      </w:pPr>
      <w:r>
        <w:rPr>
          <w:rFonts w:hint="eastAsia"/>
          <w:b/>
          <w:color w:val="000000"/>
          <w:sz w:val="44"/>
          <w:szCs w:val="44"/>
        </w:rPr>
        <w:t>看望周恩来——拜访周恩来祖居</w:t>
      </w:r>
    </w:p>
    <w:p>
      <w:pPr>
        <w:spacing w:after="0" w:line="440" w:lineRule="exact"/>
        <w:ind w:firstLine="560" w:firstLineChars="200"/>
        <w:rPr>
          <w:rFonts w:hint="eastAsia"/>
          <w:color w:val="000000"/>
          <w:sz w:val="44"/>
          <w:szCs w:val="44"/>
        </w:rPr>
      </w:pPr>
      <w:r>
        <w:rPr>
          <w:rFonts w:hint="eastAsia" w:ascii="宋体" w:hAnsi="宋体" w:eastAsia="宋体"/>
          <w:sz w:val="28"/>
          <w:szCs w:val="28"/>
        </w:rPr>
        <w:t>我们班级同学怀着一种愉悦的心情，迎着和煦的春风踏上了瞻仰绍兴周恩来纪念馆的路途。能感觉到那种浓浓的周恩来精神一直弥漫着整个城市，环绕在我们中间，想着自己将要深刻的了解从小就仰慕的伟人。我们来到了慕名已久的周恩来总理的纪念馆，大家的心潮荡起了层层涟漪。缅怀老一辈的无产阶级革命家的丰功伟绩，作为一个伟人他几乎什么东西也没有留下，但是他的身影却时时在我们的身边。至今，许多人仍是铭记在心。在参观时，我们内心深受周恩来总理的影响，使我更加钦佩周总理，他高尚的精神品质，在我的心里留下深刻的烙印。</w:t>
      </w:r>
    </w:p>
    <w:p>
      <w:pPr>
        <w:spacing w:after="0" w:line="440" w:lineRule="exact"/>
        <w:ind w:firstLine="440" w:firstLineChars="200"/>
        <w:rPr>
          <w:rFonts w:hint="eastAsia"/>
          <w:color w:val="000000"/>
          <w:sz w:val="44"/>
          <w:szCs w:val="44"/>
        </w:rPr>
      </w:pPr>
      <w:r>
        <w:rPr>
          <w:rFonts w:ascii="Tahoma" w:hAnsi="Tahoma" w:eastAsia="微软雅黑" w:cs="黑体"/>
          <w:sz w:val="22"/>
          <w:szCs w:val="22"/>
          <w:lang w:val="en-US" w:eastAsia="zh-CN" w:bidi="ar-SA"/>
        </w:rPr>
        <w:pict>
          <v:shape id="图片 72" o:spid="_x0000_s1048" type="#_x0000_t75" style="position:absolute;left:0;margin-left:24.5pt;margin-top:11.1pt;height:270.4pt;width:360.5pt;rotation:0f;z-index:-251651072;" o:ole="f" fillcolor="#FFFFFF" filled="f" o:preferrelative="t" stroked="f" coordorigin="0,0" coordsize="21600,21600">
            <v:fill on="f" color2="#FFFFFF" focus="0%"/>
            <v:imagedata gain="65536f" blacklevel="0f" gamma="0" o:title="" r:id="rId27"/>
            <o:lock v:ext="edit" position="f" selection="f" grouping="f" rotation="f" cropping="f" text="f" aspectratio="t"/>
          </v:shape>
        </w:pict>
      </w:r>
    </w:p>
    <w:p>
      <w:pPr>
        <w:spacing w:after="0" w:line="440" w:lineRule="exact"/>
        <w:ind w:firstLine="880" w:firstLineChars="200"/>
        <w:rPr>
          <w:rFonts w:hint="eastAsia"/>
          <w:color w:val="000000"/>
          <w:sz w:val="44"/>
          <w:szCs w:val="44"/>
        </w:rPr>
      </w:pPr>
    </w:p>
    <w:p>
      <w:pPr>
        <w:spacing w:after="0" w:line="440" w:lineRule="exact"/>
        <w:ind w:firstLine="880" w:firstLineChars="200"/>
        <w:rPr>
          <w:rFonts w:hint="eastAsia"/>
          <w:color w:val="000000"/>
          <w:sz w:val="44"/>
          <w:szCs w:val="44"/>
        </w:rPr>
      </w:pPr>
    </w:p>
    <w:p>
      <w:pPr>
        <w:spacing w:after="0" w:line="440" w:lineRule="exact"/>
        <w:ind w:firstLine="880" w:firstLineChars="200"/>
        <w:rPr>
          <w:rFonts w:hint="eastAsia"/>
          <w:color w:val="000000"/>
          <w:sz w:val="44"/>
          <w:szCs w:val="44"/>
        </w:rPr>
      </w:pPr>
    </w:p>
    <w:p>
      <w:pPr>
        <w:spacing w:after="0" w:line="440" w:lineRule="exact"/>
        <w:ind w:firstLine="880" w:firstLineChars="200"/>
        <w:rPr>
          <w:rFonts w:hint="eastAsia"/>
          <w:color w:val="000000"/>
          <w:sz w:val="44"/>
          <w:szCs w:val="44"/>
        </w:rPr>
      </w:pPr>
    </w:p>
    <w:p>
      <w:pPr>
        <w:spacing w:after="0" w:line="440" w:lineRule="exact"/>
        <w:ind w:firstLine="560" w:firstLineChars="200"/>
        <w:rPr>
          <w:color w:val="000000"/>
          <w:sz w:val="28"/>
          <w:szCs w:val="28"/>
        </w:rPr>
      </w:pPr>
    </w:p>
    <w:p>
      <w:pPr>
        <w:jc w:val="center"/>
        <w:rPr>
          <w:rFonts w:hint="eastAsia"/>
          <w:color w:val="000000"/>
          <w:sz w:val="44"/>
          <w:szCs w:val="44"/>
        </w:rPr>
      </w:pPr>
    </w:p>
    <w:p>
      <w:pPr>
        <w:tabs>
          <w:tab w:val="left" w:pos="3626"/>
        </w:tabs>
        <w:rPr>
          <w:rFonts w:hint="eastAsia"/>
          <w:color w:val="000000"/>
          <w:sz w:val="44"/>
          <w:szCs w:val="44"/>
        </w:rPr>
      </w:pPr>
      <w:r>
        <w:rPr>
          <w:color w:val="000000"/>
          <w:sz w:val="44"/>
          <w:szCs w:val="44"/>
        </w:rPr>
        <w:tab/>
      </w:r>
    </w:p>
    <w:p>
      <w:pPr>
        <w:jc w:val="center"/>
        <w:rPr>
          <w:rFonts w:hint="eastAsia"/>
          <w:color w:val="000000"/>
          <w:sz w:val="44"/>
          <w:szCs w:val="44"/>
        </w:rPr>
      </w:pPr>
    </w:p>
    <w:p>
      <w:pPr>
        <w:jc w:val="center"/>
        <w:rPr>
          <w:rFonts w:hint="eastAsia"/>
          <w:color w:val="000000"/>
          <w:sz w:val="44"/>
          <w:szCs w:val="44"/>
        </w:rPr>
      </w:pPr>
    </w:p>
    <w:p>
      <w:pPr>
        <w:jc w:val="center"/>
        <w:rPr>
          <w:color w:val="000000"/>
          <w:sz w:val="44"/>
          <w:szCs w:val="44"/>
        </w:rPr>
      </w:pPr>
      <w:r>
        <w:rPr>
          <w:rFonts w:ascii="Tahoma" w:hAnsi="Tahoma" w:eastAsia="微软雅黑" w:cs="黑体"/>
          <w:color w:val="000000"/>
          <w:sz w:val="44"/>
          <w:szCs w:val="44"/>
          <w:lang w:val="en-US" w:eastAsia="zh-CN" w:bidi="ar-SA"/>
        </w:rPr>
        <w:pict>
          <v:shape id="图片 73" o:spid="_x0000_s1049" type="#_x0000_t75" style="height:144pt;width:192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r>
        <w:rPr>
          <w:rFonts w:ascii="Tahoma" w:hAnsi="Tahoma" w:eastAsia="微软雅黑" w:cs="黑体"/>
          <w:color w:val="000000"/>
          <w:sz w:val="44"/>
          <w:szCs w:val="44"/>
          <w:lang w:val="en-US" w:eastAsia="zh-CN" w:bidi="ar-SA"/>
        </w:rPr>
        <w:pict>
          <v:shape id="图片 74" o:spid="_x0000_s1050" type="#_x0000_t75" style="height:144pt;width:192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adjustRightInd/>
        <w:snapToGrid/>
        <w:spacing w:line="220" w:lineRule="atLeast"/>
        <w:jc w:val="center"/>
        <w:rPr>
          <w:b/>
          <w:sz w:val="44"/>
          <w:szCs w:val="44"/>
        </w:rPr>
      </w:pPr>
      <w:r>
        <w:rPr>
          <w:rFonts w:hint="eastAsia"/>
          <w:b/>
          <w:sz w:val="44"/>
          <w:szCs w:val="44"/>
        </w:rPr>
        <w:t>寒风中的历练</w:t>
      </w:r>
    </w:p>
    <w:p>
      <w:pPr>
        <w:adjustRightInd/>
        <w:spacing w:after="0" w:line="440" w:lineRule="exact"/>
        <w:ind w:firstLine="560" w:firstLineChars="200"/>
        <w:rPr>
          <w:rFonts w:ascii="宋体" w:hAnsi="宋体" w:eastAsia="宋体"/>
          <w:color w:val="404040"/>
          <w:sz w:val="28"/>
          <w:szCs w:val="28"/>
        </w:rPr>
      </w:pPr>
      <w:r>
        <w:rPr>
          <w:rFonts w:hint="eastAsia" w:ascii="宋体" w:hAnsi="宋体" w:eastAsia="宋体"/>
          <w:color w:val="404040"/>
          <w:sz w:val="28"/>
          <w:szCs w:val="28"/>
        </w:rPr>
        <w:t>春天来了，到处都是朝气蓬勃的生机，在这个时候，同学们的思维也在生长发芽，需要寻找灵感来引发思维创作，本次外出写生就给同学们创造了机会。在这当中，我们品尝了辛苦，领悟了生活；思考人生。</w:t>
      </w:r>
    </w:p>
    <w:p>
      <w:pPr>
        <w:spacing w:after="0" w:line="440" w:lineRule="exact"/>
        <w:ind w:firstLine="700" w:firstLineChars="250"/>
        <w:rPr>
          <w:rFonts w:ascii="宋体" w:hAnsi="宋体" w:eastAsia="宋体" w:cs="宋体"/>
          <w:sz w:val="28"/>
          <w:szCs w:val="28"/>
        </w:rPr>
      </w:pPr>
      <w:r>
        <w:rPr>
          <w:rFonts w:hint="eastAsia" w:ascii="宋体" w:hAnsi="宋体" w:eastAsia="宋体"/>
          <w:color w:val="404040"/>
          <w:sz w:val="28"/>
          <w:szCs w:val="28"/>
        </w:rPr>
        <w:t>通过外出写生，既锻炼了同学们的实践能力和意志力，有提高了同学们的学习积极性和创作意识，增强了班级的学风建设，增进了同学们的感情，学业上的交流。创造出能反映时代，体现主旋律的力作和产生良好社会效果，激动人心的优秀精品。</w:t>
      </w:r>
    </w:p>
    <w:p>
      <w:pPr>
        <w:adjustRightInd/>
        <w:snapToGrid/>
        <w:spacing w:line="220" w:lineRule="atLeast"/>
        <w:jc w:val="center"/>
        <w:rPr>
          <w:b/>
          <w:sz w:val="44"/>
          <w:szCs w:val="44"/>
        </w:rPr>
      </w:pPr>
    </w:p>
    <w:p>
      <w:pPr>
        <w:adjustRightInd/>
        <w:snapToGrid/>
        <w:spacing w:after="0"/>
        <w:rPr>
          <w:rFonts w:ascii="宋体" w:hAnsi="宋体" w:cs="宋体"/>
          <w:b/>
          <w:sz w:val="44"/>
          <w:szCs w:val="44"/>
        </w:rPr>
      </w:pPr>
      <w:r>
        <w:rPr>
          <w:rFonts w:hint="eastAsia" w:ascii="宋体" w:hAnsi="宋体" w:eastAsia="微软雅黑" w:cs="宋体"/>
          <w:b/>
          <w:sz w:val="44"/>
          <w:szCs w:val="44"/>
          <w:lang w:val="en-US" w:eastAsia="zh-CN" w:bidi="ar-SA"/>
        </w:rPr>
        <w:pict>
          <v:group id="Group 182" o:spid="_x0000_s1051" style="position:absolute;left:0;margin-left:3.25pt;margin-top:12.85pt;height:377.65pt;width:463.4pt;rotation:0f;z-index:-251650048;" coordorigin="1587,6037" coordsize="9268,7553">
            <o:lock v:ext="edit" position="f" selection="f" grouping="f" rotation="f" cropping="f" text="f" aspectratio="t"/>
            <v:shape id="图片 99" o:spid="_x0000_s1052" type="#_x0000_t75" style="position:absolute;left:1587;top:6037;height:5364;width:3020;rotation:22398476f;" o:ole="f" fillcolor="#FFFFFF" filled="f" o:preferrelative="t" stroked="f" coordorigin="0,0" coordsize="21600,21600">
              <v:fill on="f" color2="#FFFFFF" focus="0%"/>
              <v:imagedata gain="65536f" blacklevel="0f" gamma="0" o:title="" r:id="rId30"/>
              <o:lock v:ext="edit" position="f" selection="f" grouping="f" rotation="f" cropping="f" text="f" aspectratio="t"/>
            </v:shape>
            <v:shape id="图片 97" o:spid="_x0000_s1053" type="#_x0000_t75" style="position:absolute;left:4385;top:6610;height:3640;width:6470;rotation:1747424f;" o:ole="f" fillcolor="#FFFFFF" filled="f" o:preferrelative="t" stroked="f" coordorigin="0,0" coordsize="21600,21600">
              <v:fill on="f" color2="#FFFFFF" focus="0%"/>
              <v:imagedata gain="65536f" blacklevel="0f" gamma="0" o:title="" r:id="rId31"/>
              <o:lock v:ext="edit" position="f" selection="f" grouping="f" rotation="f" cropping="f" text="f" aspectratio="t"/>
            </v:shape>
            <v:shape id="图片 98" o:spid="_x0000_s1054" type="#_x0000_t75" style="position:absolute;left:2495;top:9486;height:4104;width:7292;rotation:22765379f;" o:ole="f" fillcolor="#FFFFFF" filled="f" o:preferrelative="t" stroked="f" coordorigin="0,0" coordsize="21600,21600">
              <v:fill on="f" color2="#FFFFFF" focus="0%"/>
              <v:imagedata gain="65536f" blacklevel="0f" gamma="0" o:title="" r:id="rId32"/>
              <o:lock v:ext="edit" position="f" selection="f" grouping="f" rotation="f" cropping="f" text="f" aspectratio="t"/>
            </v:shape>
          </v:group>
        </w:pict>
      </w:r>
      <w:r>
        <w:rPr>
          <w:rFonts w:ascii="宋体" w:hAnsi="宋体" w:cs="宋体"/>
          <w:b/>
          <w:sz w:val="44"/>
          <w:szCs w:val="44"/>
        </w:rPr>
        <w:br w:type="page"/>
      </w:r>
    </w:p>
    <w:p>
      <w:pPr>
        <w:jc w:val="center"/>
        <w:rPr>
          <w:rFonts w:ascii="微软雅黑" w:hAnsi="微软雅黑" w:cs="微软雅黑"/>
          <w:b/>
          <w:sz w:val="44"/>
          <w:szCs w:val="44"/>
        </w:rPr>
      </w:pPr>
      <w:r>
        <w:rPr>
          <w:rFonts w:hint="eastAsia" w:ascii="宋体" w:hAnsi="宋体" w:cs="宋体"/>
          <w:b/>
          <w:sz w:val="44"/>
          <w:szCs w:val="44"/>
        </w:rPr>
        <w:t>平安夜送苹果活动及</w:t>
      </w:r>
      <w:r>
        <w:rPr>
          <w:rFonts w:hint="eastAsia" w:ascii="微软雅黑" w:hAnsi="微软雅黑" w:cs="微软雅黑"/>
          <w:b/>
          <w:sz w:val="44"/>
          <w:szCs w:val="44"/>
        </w:rPr>
        <w:t>圣诞节活动</w:t>
      </w:r>
    </w:p>
    <w:p>
      <w:pPr>
        <w:spacing w:line="440" w:lineRule="exact"/>
        <w:ind w:firstLine="720"/>
        <w:rPr>
          <w:rFonts w:ascii="宋体" w:hAnsi="宋体" w:eastAsia="宋体" w:cs="宋体"/>
          <w:sz w:val="28"/>
          <w:szCs w:val="28"/>
        </w:rPr>
      </w:pPr>
      <w:r>
        <w:rPr>
          <w:rFonts w:hint="eastAsia" w:ascii="宋体" w:hAnsi="宋体" w:eastAsia="宋体" w:cs="宋体"/>
          <w:sz w:val="28"/>
          <w:szCs w:val="28"/>
        </w:rPr>
        <w:t>相传在平安夜若收到一份带有“圣诞快乐” 、“圣诞平安”字样图案的平安果，并在当天收下这份礼物并吃下这个平安果，就会在新的一年平安、快乐，并且还有不同层数带有不同的意义之说。按照原定计划，我们开始了送苹果的计划，经过一个半钟头的努力，我们终于把“平安”送到同学们的手里。</w:t>
      </w:r>
    </w:p>
    <w:p>
      <w:pPr>
        <w:spacing w:line="440" w:lineRule="exact"/>
        <w:ind w:firstLine="720"/>
        <w:rPr>
          <w:rFonts w:ascii="宋体" w:hAnsi="宋体" w:eastAsia="宋体" w:cs="宋体"/>
          <w:sz w:val="28"/>
          <w:szCs w:val="28"/>
        </w:rPr>
      </w:pPr>
      <w:r>
        <w:rPr>
          <w:rFonts w:hint="eastAsia" w:ascii="宋体" w:hAnsi="宋体" w:eastAsia="宋体" w:cs="宋体"/>
          <w:sz w:val="28"/>
          <w:szCs w:val="28"/>
        </w:rPr>
        <w:t>又是一年圣诞时，虽然这是一个泊来的节日，但依然充满了诱惑：丰盛经典的美食，馥郁醇香的美酒，令人目不暇接的幸运抽奖，伴着音乐，让我们尽情的欢乐在这个节日。经过一个多星期的筹备，大家期盼已久的圣诞节活动终于圆满举行了! 这个活动还是能很好的凝聚班级凝聚力，为我们更好一起学习营造更好的氛围!</w:t>
      </w:r>
    </w:p>
    <w:p>
      <w:pPr>
        <w:jc w:val="center"/>
        <w:rPr>
          <w:rFonts w:ascii="宋体" w:hAnsi="宋体" w:eastAsia="宋体" w:cs="微软雅黑"/>
          <w:b/>
          <w:sz w:val="44"/>
          <w:szCs w:val="44"/>
        </w:rPr>
      </w:pPr>
    </w:p>
    <w:p>
      <w:pPr>
        <w:jc w:val="center"/>
        <w:rPr>
          <w:rFonts w:ascii="宋体" w:hAnsi="宋体" w:eastAsia="宋体" w:cs="微软雅黑"/>
          <w:b/>
          <w:sz w:val="44"/>
          <w:szCs w:val="44"/>
        </w:rPr>
      </w:pPr>
      <w:r>
        <w:rPr>
          <w:rFonts w:ascii="宋体" w:hAnsi="宋体" w:eastAsia="宋体" w:cs="黑体"/>
          <w:sz w:val="22"/>
          <w:szCs w:val="22"/>
          <w:lang w:val="en-US" w:eastAsia="zh-CN" w:bidi="ar-SA"/>
        </w:rPr>
        <w:pict>
          <v:group id="Group 186" o:spid="_x0000_s1055" style="position:absolute;left:0;margin-left:15.65pt;margin-top:28.5pt;height:189.65pt;width:404.1pt;rotation:0f;z-index:-251649024;" coordorigin="2113,8537" coordsize="8082,3793">
            <o:lock v:ext="edit" position="f" selection="f" grouping="f" rotation="f" cropping="f" text="f" aspectratio="t"/>
            <v:shape id="图片 109" o:spid="_x0000_s1056" type="#_x0000_t75" style="position:absolute;left:2113;top:9058;height:2912;width:5207;rotation:0f;" o:ole="f" fillcolor="#FFFFFF" filled="f" o:preferrelative="t" stroked="f" coordorigin="0,0" coordsize="21600,21600">
              <v:fill on="f" color2="#FFFFFF" focus="0%"/>
              <v:imagedata gain="65536f" blacklevel="0f" gamma="0" o:title="F699B40A8D6956B6284F55D68E93352E" r:id="rId33"/>
              <o:lock v:ext="edit" position="f" selection="f" grouping="f" rotation="f" cropping="f" text="f" aspectratio="t"/>
            </v:shape>
            <v:shape id="图片 107" o:spid="_x0000_s1057" type="#_x0000_t75" style="position:absolute;left:7350;top:8537;height:3793;width:2845;rotation:0f;" o:ole="f" fillcolor="#FFFFFF" filled="f" o:preferrelative="t" stroked="f" coordorigin="0,0" coordsize="21600,21600">
              <v:fill on="f" color2="#FFFFFF" focus="0%"/>
              <v:imagedata gain="65536f" blacklevel="0f" gamma="0" o:title="CE93C040FC70BE7C66D59A2141412C01" r:id="rId34"/>
              <o:lock v:ext="edit" position="f" selection="f" grouping="f" rotation="f" cropping="f" text="f" aspectratio="t"/>
            </v:shape>
          </v:group>
        </w:pict>
      </w:r>
    </w:p>
    <w:p>
      <w:pPr>
        <w:jc w:val="center"/>
        <w:rPr>
          <w:rFonts w:ascii="宋体" w:hAnsi="宋体" w:cs="宋体"/>
          <w:b/>
          <w:sz w:val="44"/>
          <w:szCs w:val="44"/>
        </w:rPr>
      </w:pPr>
    </w:p>
    <w:p>
      <w:pPr>
        <w:jc w:val="center"/>
        <w:rPr>
          <w:rFonts w:ascii="宋体" w:hAnsi="宋体" w:cs="宋体"/>
          <w:b/>
          <w:sz w:val="44"/>
          <w:szCs w:val="44"/>
        </w:rPr>
      </w:pPr>
    </w:p>
    <w:p>
      <w:pPr>
        <w:jc w:val="center"/>
        <w:rPr>
          <w:rFonts w:ascii="宋体" w:hAnsi="宋体" w:cs="宋体"/>
          <w:b/>
          <w:sz w:val="44"/>
          <w:szCs w:val="44"/>
        </w:rPr>
      </w:pPr>
    </w:p>
    <w:p>
      <w:pPr>
        <w:jc w:val="center"/>
        <w:rPr>
          <w:rFonts w:ascii="宋体" w:hAnsi="宋体" w:cs="宋体"/>
          <w:b/>
          <w:sz w:val="44"/>
          <w:szCs w:val="44"/>
        </w:rPr>
      </w:pPr>
    </w:p>
    <w:p>
      <w:pPr>
        <w:jc w:val="center"/>
        <w:rPr>
          <w:rFonts w:ascii="宋体" w:hAnsi="宋体" w:cs="宋体"/>
          <w:b/>
          <w:sz w:val="44"/>
          <w:szCs w:val="44"/>
        </w:rPr>
      </w:pPr>
    </w:p>
    <w:p>
      <w:pPr>
        <w:jc w:val="center"/>
        <w:rPr>
          <w:rFonts w:ascii="宋体" w:hAnsi="宋体" w:cs="宋体"/>
          <w:b/>
          <w:sz w:val="44"/>
          <w:szCs w:val="44"/>
        </w:rPr>
      </w:pPr>
    </w:p>
    <w:p>
      <w:pPr>
        <w:jc w:val="center"/>
        <w:rPr>
          <w:rFonts w:ascii="宋体" w:hAnsi="宋体" w:cs="宋体"/>
          <w:b/>
          <w:sz w:val="44"/>
          <w:szCs w:val="44"/>
        </w:rPr>
      </w:pPr>
    </w:p>
    <w:p>
      <w:pPr>
        <w:jc w:val="center"/>
        <w:rPr>
          <w:rFonts w:ascii="宋体" w:hAnsi="宋体" w:cs="宋体"/>
          <w:b/>
          <w:sz w:val="44"/>
          <w:szCs w:val="44"/>
        </w:rPr>
      </w:pPr>
    </w:p>
    <w:p>
      <w:pPr>
        <w:jc w:val="both"/>
        <w:rPr>
          <w:rFonts w:ascii="宋体" w:hAnsi="宋体" w:cs="宋体"/>
          <w:b/>
          <w:sz w:val="44"/>
          <w:szCs w:val="44"/>
        </w:rPr>
      </w:pPr>
    </w:p>
    <w:p>
      <w:pPr>
        <w:jc w:val="center"/>
        <w:rPr>
          <w:rFonts w:ascii="宋体" w:hAnsi="宋体" w:cs="宋体"/>
          <w:b/>
          <w:sz w:val="44"/>
          <w:szCs w:val="44"/>
        </w:rPr>
      </w:pPr>
      <w:r>
        <w:rPr>
          <w:rFonts w:hint="eastAsia" w:ascii="宋体" w:hAnsi="宋体" w:cs="宋体"/>
          <w:b/>
          <w:sz w:val="44"/>
          <w:szCs w:val="44"/>
        </w:rPr>
        <w:t>我们的笑容</w:t>
      </w:r>
    </w:p>
    <w:p>
      <w:pPr>
        <w:rPr>
          <w:rFonts w:ascii="宋体" w:hAnsi="宋体" w:eastAsia="宋体" w:cs="宋体"/>
          <w:b/>
          <w:sz w:val="28"/>
          <w:szCs w:val="28"/>
        </w:rPr>
      </w:pPr>
      <w:r>
        <w:rPr>
          <w:rFonts w:hint="eastAsia" w:ascii="宋体" w:hAnsi="宋体" w:eastAsia="宋体" w:cs="宋体"/>
          <w:b/>
          <w:sz w:val="28"/>
          <w:szCs w:val="28"/>
        </w:rPr>
        <w:t>美食节</w:t>
      </w:r>
    </w:p>
    <w:p>
      <w:pPr>
        <w:ind w:left="2530" w:hanging="2530" w:hangingChars="1150"/>
        <w:rPr>
          <w:rFonts w:hint="eastAsia" w:ascii="宋体" w:hAnsi="宋体" w:cs="宋体"/>
          <w:b/>
          <w:sz w:val="28"/>
          <w:szCs w:val="28"/>
        </w:rPr>
      </w:pPr>
      <w:r>
        <w:rPr>
          <w:rFonts w:ascii="Tahoma" w:hAnsi="Tahoma" w:eastAsia="微软雅黑" w:cs="黑体"/>
          <w:sz w:val="22"/>
          <w:szCs w:val="22"/>
          <w:lang w:val="en-US" w:eastAsia="zh-CN" w:bidi="ar-SA"/>
        </w:rPr>
        <w:pict>
          <v:shape id="图片 103" o:spid="_x0000_s1058" type="#_x0000_t75" style="position:absolute;left:0;margin-left:0.2pt;margin-top:-0.4pt;height:155.6pt;width:279.35pt;rotation:0f;z-index:-251655168;" o:ole="f" fillcolor="#FFFFFF" filled="f" o:preferrelative="t" stroked="t" coordorigin="0,0" coordsize="21600,21600">
            <v:fill on="f" color2="#FFFFFF" focus="0%"/>
            <v:stroke color="#000000" color2="#FFFFFF" linestyle="thickBetweenThin" miterlimit="2"/>
            <v:imagedata gain="65536f" blacklevel="0f" gamma="0" o:title="" r:id="rId35"/>
            <o:lock v:ext="edit" position="f" selection="f" grouping="f" rotation="f" cropping="f" text="f" aspectratio="t"/>
          </v:shape>
        </w:pict>
      </w:r>
    </w:p>
    <w:p>
      <w:pPr>
        <w:ind w:left="3220" w:hanging="3220" w:hangingChars="1150"/>
        <w:jc w:val="right"/>
        <w:rPr>
          <w:rFonts w:ascii="宋体" w:hAnsi="宋体" w:cs="宋体"/>
          <w:b/>
          <w:sz w:val="28"/>
          <w:szCs w:val="28"/>
        </w:rPr>
      </w:pPr>
    </w:p>
    <w:p>
      <w:pPr>
        <w:ind w:left="3233" w:hanging="3233" w:hangingChars="1150"/>
        <w:rPr>
          <w:rFonts w:hint="eastAsia" w:ascii="宋体" w:hAnsi="宋体" w:eastAsia="宋体" w:cs="宋体"/>
          <w:b/>
          <w:sz w:val="28"/>
          <w:szCs w:val="28"/>
        </w:rPr>
      </w:pPr>
    </w:p>
    <w:p>
      <w:pPr>
        <w:tabs>
          <w:tab w:val="left" w:pos="6940"/>
        </w:tabs>
        <w:ind w:left="3233" w:hanging="3233" w:hangingChars="1150"/>
        <w:rPr>
          <w:rFonts w:hint="eastAsia" w:ascii="宋体" w:hAnsi="宋体" w:eastAsia="宋体" w:cs="宋体"/>
          <w:b/>
          <w:sz w:val="28"/>
          <w:szCs w:val="28"/>
        </w:rPr>
      </w:pPr>
      <w:r>
        <w:rPr>
          <w:rFonts w:ascii="宋体" w:hAnsi="宋体" w:eastAsia="宋体" w:cs="宋体"/>
          <w:b/>
          <w:sz w:val="28"/>
          <w:szCs w:val="28"/>
        </w:rPr>
        <w:tab/>
      </w:r>
      <w:r>
        <w:rPr>
          <w:rFonts w:ascii="宋体" w:hAnsi="宋体" w:eastAsia="宋体" w:cs="宋体"/>
          <w:b/>
          <w:sz w:val="28"/>
          <w:szCs w:val="28"/>
        </w:rPr>
        <w:tab/>
      </w:r>
    </w:p>
    <w:p>
      <w:pPr>
        <w:ind w:left="3233" w:hanging="3233" w:hangingChars="1150"/>
        <w:rPr>
          <w:rFonts w:hint="eastAsia" w:ascii="宋体" w:hAnsi="宋体" w:eastAsia="宋体" w:cs="宋体"/>
          <w:b/>
          <w:sz w:val="28"/>
          <w:szCs w:val="28"/>
        </w:rPr>
      </w:pPr>
    </w:p>
    <w:p>
      <w:pPr>
        <w:ind w:left="3233" w:hanging="3233" w:hangingChars="1150"/>
        <w:rPr>
          <w:rFonts w:hint="eastAsia" w:ascii="宋体" w:hAnsi="宋体" w:eastAsia="宋体" w:cs="宋体"/>
          <w:b/>
          <w:sz w:val="28"/>
          <w:szCs w:val="28"/>
        </w:rPr>
      </w:pPr>
    </w:p>
    <w:p>
      <w:pPr>
        <w:ind w:left="2530" w:hanging="2530" w:hangingChars="1150"/>
        <w:rPr>
          <w:rFonts w:hint="eastAsia" w:ascii="宋体" w:hAnsi="宋体" w:eastAsia="宋体" w:cs="宋体"/>
          <w:b/>
          <w:sz w:val="28"/>
          <w:szCs w:val="28"/>
        </w:rPr>
      </w:pPr>
      <w:r>
        <w:rPr>
          <w:rFonts w:ascii="Tahoma" w:hAnsi="Tahoma" w:eastAsia="微软雅黑" w:cs="黑体"/>
          <w:sz w:val="22"/>
          <w:szCs w:val="22"/>
          <w:lang w:val="en-US" w:eastAsia="zh-CN" w:bidi="ar-SA"/>
        </w:rPr>
        <w:pict>
          <v:shape id="图片 104" o:spid="_x0000_s1059" type="#_x0000_t75" style="position:absolute;left:0;margin-left:143.35pt;margin-top:9.8pt;height:157.45pt;width:279.35pt;rotation:0f;z-index:-251654144;" o:ole="f" fillcolor="#FFFFFF" filled="f" o:preferrelative="t" stroked="t" coordorigin="0,0" coordsize="21600,21600">
            <v:fill on="f" color2="#FFFFFF" focus="0%"/>
            <v:stroke color="#000000" color2="#FFFFFF" linestyle="thickBetweenThin" miterlimit="2"/>
            <v:imagedata gain="65536f" blacklevel="0f" gamma="0" o:title="" r:id="rId36"/>
            <o:lock v:ext="edit" position="f" selection="f" grouping="f" rotation="f" cropping="f" text="f" aspectratio="t"/>
          </v:shape>
        </w:pict>
      </w:r>
    </w:p>
    <w:p>
      <w:pPr>
        <w:ind w:left="3233" w:hanging="3233" w:hangingChars="1150"/>
        <w:rPr>
          <w:rFonts w:hint="eastAsia" w:ascii="宋体" w:hAnsi="宋体" w:eastAsia="宋体" w:cs="宋体"/>
          <w:b/>
          <w:sz w:val="28"/>
          <w:szCs w:val="28"/>
        </w:rPr>
      </w:pPr>
    </w:p>
    <w:p>
      <w:pPr>
        <w:ind w:left="3233" w:hanging="3233" w:hangingChars="1150"/>
        <w:rPr>
          <w:rFonts w:hint="eastAsia" w:ascii="宋体" w:hAnsi="宋体" w:eastAsia="宋体" w:cs="宋体"/>
          <w:b/>
          <w:sz w:val="28"/>
          <w:szCs w:val="28"/>
        </w:rPr>
      </w:pPr>
    </w:p>
    <w:p>
      <w:pPr>
        <w:ind w:left="3233" w:hanging="3233" w:hangingChars="1150"/>
        <w:rPr>
          <w:rFonts w:hint="eastAsia" w:ascii="宋体" w:hAnsi="宋体" w:eastAsia="宋体" w:cs="宋体"/>
          <w:b/>
          <w:sz w:val="28"/>
          <w:szCs w:val="28"/>
        </w:rPr>
      </w:pPr>
    </w:p>
    <w:p>
      <w:pPr>
        <w:ind w:left="3233" w:hanging="3233" w:hangingChars="1150"/>
        <w:rPr>
          <w:rFonts w:hint="eastAsia" w:ascii="宋体" w:hAnsi="宋体" w:eastAsia="宋体" w:cs="宋体"/>
          <w:b/>
          <w:sz w:val="28"/>
          <w:szCs w:val="28"/>
        </w:rPr>
      </w:pPr>
    </w:p>
    <w:p>
      <w:pPr>
        <w:ind w:left="3233" w:hanging="3233" w:hangingChars="1150"/>
        <w:rPr>
          <w:rFonts w:hint="eastAsia" w:ascii="宋体" w:hAnsi="宋体" w:eastAsia="宋体" w:cs="宋体"/>
          <w:b/>
          <w:sz w:val="28"/>
          <w:szCs w:val="28"/>
        </w:rPr>
      </w:pPr>
    </w:p>
    <w:p>
      <w:pPr>
        <w:ind w:left="3233" w:hanging="3233" w:hangingChars="1150"/>
        <w:rPr>
          <w:rFonts w:hint="eastAsia" w:ascii="宋体" w:hAnsi="宋体" w:eastAsia="宋体" w:cs="宋体"/>
          <w:b/>
          <w:sz w:val="28"/>
          <w:szCs w:val="28"/>
        </w:rPr>
      </w:pPr>
    </w:p>
    <w:p>
      <w:pPr>
        <w:ind w:left="3233" w:hanging="3233" w:hangingChars="1150"/>
        <w:rPr>
          <w:rFonts w:ascii="宋体" w:hAnsi="宋体" w:cs="宋体"/>
          <w:b/>
          <w:sz w:val="28"/>
          <w:szCs w:val="28"/>
        </w:rPr>
      </w:pPr>
      <w:r>
        <w:rPr>
          <w:rFonts w:hint="eastAsia" w:ascii="宋体" w:hAnsi="宋体" w:eastAsia="宋体" w:cs="宋体"/>
          <w:b/>
          <w:sz w:val="28"/>
          <w:szCs w:val="28"/>
        </w:rPr>
        <w:t>我们的篮球赛</w:t>
      </w:r>
    </w:p>
    <w:p>
      <w:pPr>
        <w:adjustRightInd/>
        <w:snapToGrid/>
        <w:spacing w:after="0"/>
        <w:rPr>
          <w:rFonts w:ascii="宋体" w:hAnsi="宋体" w:cs="宋体"/>
          <w:b/>
          <w:sz w:val="44"/>
          <w:szCs w:val="44"/>
        </w:rPr>
      </w:pPr>
      <w:r>
        <w:rPr>
          <w:rFonts w:ascii="Tahoma" w:hAnsi="Tahoma" w:eastAsia="微软雅黑" w:cs="黑体"/>
          <w:sz w:val="22"/>
          <w:szCs w:val="22"/>
          <w:lang w:val="en-US" w:eastAsia="zh-CN" w:bidi="ar-SA"/>
        </w:rPr>
        <w:pict>
          <v:shape id="图片 105" o:spid="_x0000_s1060" type="#_x0000_t75" style="position:absolute;left:0;margin-left:-16.3pt;margin-top:5.2pt;height:135.5pt;width:203pt;rotation:0f;z-index:-251653120;" o:ole="f" fillcolor="#FFFFFF" filled="f" o:preferrelative="t" stroked="t" coordorigin="0,0" coordsize="21600,21600">
            <v:fill on="f" color2="#FFFFFF" focus="0%"/>
            <v:stroke color="#000000" color2="#FFFFFF" linestyle="thickBetweenThin" miterlimit="2"/>
            <v:imagedata gain="65536f" blacklevel="0f" gamma="0" o:title="" r:id="rId37"/>
            <o:lock v:ext="edit" position="f" selection="f" grouping="f" rotation="f" cropping="f" text="f" aspectratio="t"/>
          </v:shape>
        </w:pict>
      </w:r>
    </w:p>
    <w:p>
      <w:pPr>
        <w:adjustRightInd/>
        <w:snapToGrid/>
        <w:spacing w:after="0"/>
        <w:rPr>
          <w:rFonts w:ascii="宋体" w:hAnsi="宋体" w:cs="宋体"/>
          <w:b/>
          <w:sz w:val="44"/>
          <w:szCs w:val="44"/>
        </w:rPr>
      </w:pPr>
      <w:r>
        <w:rPr>
          <w:rFonts w:ascii="Tahoma" w:hAnsi="Tahoma" w:eastAsia="微软雅黑" w:cs="黑体"/>
          <w:sz w:val="22"/>
          <w:szCs w:val="22"/>
          <w:lang w:val="en-US" w:eastAsia="zh-CN" w:bidi="ar-SA"/>
        </w:rPr>
        <w:pict>
          <v:shape id="图片 106" o:spid="_x0000_s1061" type="#_x0000_t75" style="position:absolute;left:0;margin-left:203.15pt;margin-top:43.75pt;height:134.45pt;width:239.4pt;rotation:0f;z-index:-251652096;" o:ole="f" fillcolor="#FFFFFF" filled="f" o:preferrelative="t" stroked="t" coordorigin="0,0" coordsize="21600,21600">
            <v:fill on="f" color2="#FFFFFF" focus="0%"/>
            <v:stroke color="#000000" color2="#FFFFFF" linestyle="thickBetweenThin" miterlimit="2"/>
            <v:imagedata gain="65536f" blacklevel="0f" gamma="0" o:title="" r:id="rId38"/>
            <o:lock v:ext="edit" position="f" selection="f" grouping="f" rotation="f" cropping="f" text="f" aspectratio="t"/>
          </v:shape>
        </w:pict>
      </w:r>
      <w:r>
        <w:rPr>
          <w:rFonts w:ascii="宋体" w:hAnsi="宋体" w:cs="宋体"/>
          <w:b/>
          <w:sz w:val="44"/>
          <w:szCs w:val="44"/>
        </w:rPr>
        <w:br w:type="page"/>
      </w:r>
    </w:p>
    <w:p>
      <w:pPr>
        <w:jc w:val="center"/>
        <w:rPr>
          <w:rFonts w:ascii="宋体" w:hAnsi="宋体" w:cs="宋体"/>
          <w:b/>
          <w:sz w:val="44"/>
          <w:szCs w:val="44"/>
        </w:rPr>
      </w:pPr>
      <w:r>
        <w:rPr>
          <w:rFonts w:hint="eastAsia" w:ascii="宋体" w:hAnsi="宋体" w:cs="宋体"/>
          <w:b/>
          <w:sz w:val="44"/>
          <w:szCs w:val="44"/>
        </w:rPr>
        <w:t>我们的青春</w:t>
      </w:r>
    </w:p>
    <w:p>
      <w:pPr>
        <w:ind w:firstLine="720" w:firstLineChars="200"/>
        <w:rPr>
          <w:rFonts w:hint="eastAsia" w:ascii="宋体" w:hAnsi="宋体" w:eastAsia="宋体" w:cs="宋体"/>
          <w:sz w:val="36"/>
          <w:szCs w:val="36"/>
        </w:rPr>
      </w:pPr>
    </w:p>
    <w:p>
      <w:pPr>
        <w:ind w:firstLine="660" w:firstLineChars="300"/>
        <w:rPr>
          <w:b/>
          <w:sz w:val="32"/>
          <w:szCs w:val="32"/>
        </w:rPr>
      </w:pPr>
      <w:r>
        <w:rPr>
          <w:rFonts w:ascii="Tahoma" w:hAnsi="Tahoma" w:eastAsia="微软雅黑" w:cs="黑体"/>
          <w:sz w:val="22"/>
          <w:szCs w:val="22"/>
          <w:lang w:val="en-US" w:eastAsia="zh-CN" w:bidi="ar-SA"/>
        </w:rPr>
        <w:pict>
          <v:shape id="图片 55" o:spid="_x0000_s1062" type="#_x0000_t75" style="position:absolute;left:0;margin-left:-15.3pt;margin-top:6.75pt;height:152.7pt;width:240.3pt;mso-wrap-distance-bottom:0pt;mso-wrap-distance-left:9pt;mso-wrap-distance-right:9pt;mso-wrap-distance-top:0pt;rotation:0f;z-index:251669504;" o:ole="f" fillcolor="#FFFFFF" filled="f" o:preferrelative="t" stroked="t" coordorigin="0,0" coordsize="21600,21600">
            <v:fill on="f" color2="#FFFFFF" focus="0%"/>
            <v:stroke color="#000000" color2="#FFFFFF" linestyle="thickBetweenThin" miterlimit="2"/>
            <v:imagedata gain="65536f" blacklevel="0f" gamma="0" o:title="" r:id="rId39"/>
            <o:lock v:ext="edit" position="f" selection="f" grouping="f" rotation="f" cropping="f" text="f" aspectratio="t"/>
            <w10:wrap type="square"/>
          </v:shape>
        </w:pict>
      </w:r>
      <w:r>
        <w:rPr>
          <w:rFonts w:hint="eastAsia"/>
          <w:sz w:val="32"/>
          <w:szCs w:val="32"/>
        </w:rPr>
        <w:t>带着我们的青春，                    带着我们的热情，一路走，一路歌唱……</w:t>
      </w:r>
    </w:p>
    <w:p>
      <w:pPr>
        <w:adjustRightInd/>
        <w:snapToGrid/>
        <w:spacing w:after="0"/>
        <w:rPr>
          <w:b/>
          <w:bCs/>
          <w:color w:val="000000"/>
          <w:sz w:val="44"/>
          <w:szCs w:val="44"/>
        </w:rPr>
      </w:pPr>
      <w:r>
        <w:rPr>
          <w:rFonts w:ascii="Tahoma" w:hAnsi="Tahoma" w:eastAsia="微软雅黑" w:cs="黑体"/>
          <w:sz w:val="22"/>
          <w:szCs w:val="22"/>
          <w:lang w:val="en-US" w:eastAsia="zh-CN" w:bidi="ar-SA"/>
        </w:rPr>
        <w:pict>
          <v:shape id="图片 1" o:spid="_x0000_s1063" type="#_x0000_t75" style="position:absolute;left:0;margin-left:33.5pt;margin-top:201.35pt;height:128.4pt;width:124.05pt;rotation:0f;z-index:-251642880;" o:ole="f" fillcolor="#FFFFFF" filled="f" o:preferrelative="t" stroked="f" coordorigin="0,0" coordsize="21600,21600">
            <v:fill on="f" color2="#FFFFFF" focus="0%"/>
            <v:imagedata cropright="35108f" cropbottom="18679f" gain="65536f" blacklevel="0f" gamma="0" o:title="" r:id="rId40"/>
            <o:lock v:ext="edit" position="f" selection="f" grouping="f" rotation="f" cropping="f" text="f" aspectratio="t"/>
          </v:shape>
        </w:pict>
      </w:r>
      <w:r>
        <w:rPr>
          <w:rFonts w:ascii="Tahoma" w:hAnsi="Tahoma" w:eastAsia="微软雅黑" w:cs="黑体"/>
          <w:sz w:val="22"/>
          <w:szCs w:val="22"/>
          <w:lang w:val="en-US" w:eastAsia="zh-CN" w:bidi="ar-SA"/>
        </w:rPr>
        <w:pict>
          <v:shape id="图片 1" o:spid="_x0000_s1064" type="#_x0000_t75" style="position:absolute;left:0;flip:x;margin-left:-274.45pt;margin-top:285.5pt;height:179.55pt;width:159.6pt;rotation:0f;z-index:-251641856;" o:ole="f" fillcolor="#FFFFFF" filled="f" o:preferrelative="t" stroked="f" coordorigin="0,0" coordsize="21600,21600">
            <v:fill on="f" color2="#FFFFFF" focus="0%"/>
            <v:imagedata cropleft="26385f" gain="65536f" blacklevel="0f" gamma="0" o:title="" r:id="rId40"/>
            <o:lock v:ext="edit" position="f" selection="f" grouping="f" rotation="f" cropping="f" text="f" aspectratio="t"/>
          </v:shape>
        </w:pict>
      </w:r>
      <w:r>
        <w:rPr>
          <w:rFonts w:ascii="Tahoma" w:hAnsi="Tahoma" w:eastAsia="微软雅黑" w:cs="黑体"/>
          <w:sz w:val="22"/>
          <w:szCs w:val="22"/>
          <w:lang w:val="en-US" w:eastAsia="zh-CN" w:bidi="ar-SA"/>
        </w:rPr>
        <w:pict>
          <v:shape id="图片 56" o:spid="_x0000_s1065" type="#_x0000_t75" style="position:absolute;left:0;margin-left:-85.1pt;margin-top:319.25pt;height:166.55pt;width:263.7pt;mso-wrap-distance-bottom:0pt;mso-wrap-distance-left:9pt;mso-wrap-distance-right:9pt;mso-wrap-distance-top:0pt;rotation:0f;z-index:251671552;" o:ole="f" fillcolor="#FFFFFF" filled="t" o:preferrelative="t" stroked="t" coordorigin="0,0" coordsize="21600,21600">
            <v:stroke color="#000000" color2="#FFFFFF" linestyle="thickBetweenThin" miterlimit="2"/>
            <v:imagedata gain="65536f" blacklevel="0f" gamma="0" o:title="" r:id="rId41"/>
            <o:lock v:ext="edit" position="f" selection="f" grouping="f" rotation="f" cropping="f" text="f" aspectratio="t"/>
            <w10:wrap type="square"/>
          </v:shape>
        </w:pict>
      </w:r>
      <w:r>
        <w:rPr>
          <w:rFonts w:ascii="Tahoma" w:hAnsi="Tahoma" w:eastAsia="微软雅黑" w:cs="黑体"/>
          <w:sz w:val="22"/>
          <w:szCs w:val="22"/>
          <w:lang w:val="en-US" w:eastAsia="zh-CN" w:bidi="ar-SA"/>
        </w:rPr>
        <w:pict>
          <v:shape id="图片 57" o:spid="_x0000_s1066" type="#_x0000_t75" style="position:absolute;left:0;margin-left:-245.75pt;margin-top:140.4pt;height:155.3pt;width:221.25pt;mso-wrap-distance-bottom:0pt;mso-wrap-distance-left:9pt;mso-wrap-distance-right:9pt;mso-wrap-distance-top:0pt;rotation:0f;z-index:251670528;" o:ole="f" fillcolor="#FFFFFF" filled="f" o:preferrelative="t" stroked="t" coordorigin="0,0" coordsize="21600,21600">
            <v:fill on="f" color2="#FFFFFF" focus="0%"/>
            <v:stroke color="#000000" color2="#FFFFFF" linestyle="thickBetweenThin" miterlimit="2"/>
            <v:imagedata gain="65536f" blacklevel="0f" gamma="0" o:title="" r:id="rId42"/>
            <o:lock v:ext="edit" position="f" selection="f" grouping="f" rotation="f" cropping="f" text="f" aspectratio="t"/>
            <w10:wrap type="square"/>
          </v:shape>
        </w:pict>
      </w:r>
      <w:r>
        <w:rPr>
          <w:rFonts w:ascii="Tahoma" w:hAnsi="Tahoma" w:eastAsia="微软雅黑" w:cs="黑体"/>
          <w:sz w:val="22"/>
          <w:szCs w:val="22"/>
          <w:lang w:val="en-US" w:eastAsia="zh-CN" w:bidi="ar-SA"/>
        </w:rPr>
        <w:pict>
          <v:shape id="图片 53" o:spid="_x0000_s1067" type="#_x0000_t75" style="position:absolute;left:0;margin-left:11.25pt;margin-top:41.5pt;height:134.45pt;width:183.05pt;mso-wrap-distance-bottom:0pt;mso-wrap-distance-left:9pt;mso-wrap-distance-right:9pt;mso-wrap-distance-top:0pt;rotation:0f;z-index:-251656192;" o:ole="f" fillcolor="#FFFFFF" filled="f" o:preferrelative="t" stroked="t" coordorigin="0,0" coordsize="21600,21600">
            <v:fill on="f" color2="#FFFFFF" focus="0%"/>
            <v:stroke color="#000000" color2="#FFFFFF" linestyle="thickBetweenThin" miterlimit="2"/>
            <v:imagedata gain="65536f" blacklevel="0f" gamma="0" o:title="" r:id="rId43"/>
            <o:lock v:ext="edit" position="f" selection="f" grouping="f" rotation="f" cropping="f" text="f" aspectratio="t"/>
            <w10:wrap type="square"/>
          </v:shape>
        </w:pict>
      </w:r>
      <w:r>
        <w:rPr>
          <w:b/>
          <w:bCs/>
          <w:color w:val="000000"/>
          <w:sz w:val="44"/>
          <w:szCs w:val="44"/>
        </w:rPr>
        <w:br w:type="page"/>
      </w:r>
    </w:p>
    <w:p>
      <w:pPr>
        <w:adjustRightInd/>
        <w:snapToGrid/>
        <w:spacing w:after="0"/>
        <w:rPr>
          <w:b/>
          <w:bCs/>
          <w:color w:val="000000"/>
          <w:sz w:val="44"/>
          <w:szCs w:val="44"/>
        </w:rPr>
      </w:pPr>
      <w:r>
        <w:rPr>
          <w:rFonts w:ascii="Tahoma" w:hAnsi="Tahoma" w:eastAsia="微软雅黑" w:cs="黑体"/>
          <w:b/>
          <w:bCs/>
          <w:color w:val="000000"/>
          <w:sz w:val="44"/>
          <w:szCs w:val="44"/>
          <w:lang w:val="en-US" w:eastAsia="zh-CN" w:bidi="ar-SA"/>
        </w:rPr>
        <w:pict>
          <v:shape id="Quad Arrow 189" o:spid="_x0000_s1068" type="#_x0000_t202" style="position:absolute;left:0;margin-left:180.65pt;margin-top:89.05pt;height:488.95pt;width:199.85pt;rotation:0f;z-index:251680768;" o:ole="f" fillcolor="#FFFFFF" filled="t" o:preferrelative="t" stroked="t" coordorigin="0,0" coordsize="21600,21600">
            <v:stroke color="#FFFFFF" color2="#FFFFFF" miterlimit="2"/>
            <v:imagedata gain="65536f" blacklevel="0f" gamma="0"/>
            <o:lock v:ext="edit" position="f" selection="f" grouping="f" rotation="f" cropping="f" text="f" aspectratio="f"/>
            <v:textbox style="layout-flow:vertical-ideographic;">
              <w:txbxContent>
                <w:p>
                  <w:pPr>
                    <w:jc w:val="center"/>
                    <w:rPr>
                      <w:sz w:val="200"/>
                      <w:szCs w:val="84"/>
                    </w:rPr>
                  </w:pPr>
                  <w:r>
                    <w:rPr>
                      <w:rFonts w:hint="eastAsia"/>
                      <w:sz w:val="200"/>
                      <w:szCs w:val="84"/>
                    </w:rPr>
                    <w:t>班级亮点</w:t>
                  </w:r>
                </w:p>
              </w:txbxContent>
            </v:textbox>
          </v:shape>
        </w:pict>
      </w:r>
      <w:r>
        <w:rPr>
          <w:b/>
          <w:bCs/>
          <w:color w:val="000000"/>
          <w:sz w:val="44"/>
          <w:szCs w:val="44"/>
        </w:rPr>
        <w:br w:type="page"/>
      </w:r>
    </w:p>
    <w:p>
      <w:pPr>
        <w:adjustRightInd/>
        <w:snapToGrid/>
        <w:spacing w:after="0"/>
        <w:rPr>
          <w:rFonts w:ascii="宋体" w:hAnsi="宋体" w:cs="宋体"/>
          <w:b/>
          <w:sz w:val="28"/>
          <w:szCs w:val="28"/>
        </w:rPr>
      </w:pPr>
      <w:r>
        <w:rPr>
          <w:rFonts w:hint="eastAsia" w:ascii="宋体" w:hAnsi="宋体" w:cs="宋体"/>
          <w:b/>
          <w:sz w:val="28"/>
          <w:szCs w:val="28"/>
        </w:rPr>
        <w:t>亮点一：</w:t>
      </w:r>
    </w:p>
    <w:p>
      <w:pPr>
        <w:ind w:firstLine="420" w:firstLineChars="150"/>
        <w:rPr>
          <w:rFonts w:ascii="宋体" w:hAnsi="宋体" w:eastAsia="宋体" w:cs="宋体"/>
          <w:sz w:val="28"/>
          <w:szCs w:val="28"/>
        </w:rPr>
      </w:pPr>
      <w:r>
        <w:rPr>
          <w:rFonts w:hint="eastAsia" w:ascii="宋体" w:hAnsi="宋体" w:eastAsia="宋体" w:cs="宋体"/>
          <w:sz w:val="28"/>
          <w:szCs w:val="28"/>
        </w:rPr>
        <w:t>我班同学在开学初都认为，作为我们建筑设计的学生来说，除了专业，我们应该追求更高层次的东西，所以，除了专业上的只是，我们大家在英语方面上有了共识，我们都认为，作为建筑设计的学生来说，我们应该有更远的发展，有目标才会有动力，所以我们建设1401的同学每天早上坚持学习5个单词和1句英语句子，我们每天坚持，所以到现在为止，我们一共学习到了505个单词和101个句子，我们已经坚持了101天。</w:t>
      </w:r>
    </w:p>
    <w:p>
      <w:pPr>
        <w:ind w:firstLine="420" w:firstLineChars="150"/>
        <w:rPr>
          <w:rFonts w:ascii="宋体" w:hAnsi="宋体" w:eastAsia="宋体" w:cs="宋体"/>
          <w:sz w:val="28"/>
          <w:szCs w:val="28"/>
        </w:rPr>
      </w:pPr>
      <w:r>
        <w:rPr>
          <w:rFonts w:hint="eastAsia" w:ascii="宋体" w:hAnsi="宋体" w:eastAsia="宋体" w:cs="宋体"/>
          <w:sz w:val="28"/>
          <w:szCs w:val="28"/>
        </w:rPr>
        <w:t>在班级中，并不是所有的学生都有较好的英语水平，所以我们班级特地成立了英语兴趣小组，在每个小组中，都有一些英语水平较好的同学来带动英语水平较差的同学的一起学习，在这个英语小组中，我们共同学习，我们共同进步。</w:t>
      </w:r>
      <w:r>
        <w:rPr>
          <w:rFonts w:ascii="宋体" w:hAnsi="宋体" w:eastAsia="宋体" w:cs="宋体"/>
          <w:sz w:val="28"/>
          <w:szCs w:val="28"/>
          <w:lang w:val="en-US" w:eastAsia="zh-CN" w:bidi="ar-SA"/>
        </w:rPr>
        <w:pict>
          <v:shape id="图片 2" o:spid="_x0000_s1069" type="#_x0000_t75" style="position:absolute;left:0;margin-left:1.5pt;margin-top:72.25pt;height:202.5pt;width:282pt;rotation:0f;z-index:251681792;" o:ole="f" fillcolor="#FFFFFF" filled="f" o:preferrelative="t" stroked="f" coordorigin="0,0" coordsize="21600,21600">
            <v:fill on="f" color2="#FFFFFF" focus="0%"/>
            <v:imagedata gain="65536f" blacklevel="0f" gamma="0" o:title="" r:id="rId44"/>
            <o:lock v:ext="edit" position="f" selection="f" grouping="f" rotation="f" cropping="f" text="f" aspectratio="t"/>
          </v:shape>
        </w:pict>
      </w:r>
    </w:p>
    <w:p>
      <w:pPr>
        <w:ind w:firstLine="420" w:firstLineChars="150"/>
        <w:rPr>
          <w:rFonts w:ascii="宋体" w:hAnsi="宋体" w:cs="宋体"/>
          <w:b/>
          <w:sz w:val="28"/>
          <w:szCs w:val="28"/>
        </w:rPr>
      </w:pPr>
    </w:p>
    <w:p>
      <w:pPr>
        <w:rPr>
          <w:rFonts w:ascii="宋体" w:hAnsi="宋体" w:cs="宋体"/>
          <w:b/>
          <w:sz w:val="28"/>
          <w:szCs w:val="28"/>
        </w:rPr>
      </w:pPr>
      <w:r>
        <w:rPr>
          <w:rFonts w:hint="eastAsia" w:ascii="宋体" w:hAnsi="宋体" w:cs="宋体"/>
          <w:b/>
          <w:sz w:val="28"/>
          <w:szCs w:val="28"/>
        </w:rPr>
        <w:t xml:space="preserve">  </w:t>
      </w:r>
    </w:p>
    <w:p>
      <w:pPr>
        <w:ind w:firstLine="3360" w:firstLineChars="1200"/>
        <w:rPr>
          <w:rFonts w:ascii="宋体" w:hAnsi="宋体" w:cs="宋体"/>
          <w:b/>
          <w:sz w:val="28"/>
          <w:szCs w:val="28"/>
        </w:rPr>
      </w:pPr>
    </w:p>
    <w:p>
      <w:pPr>
        <w:ind w:firstLine="3360" w:firstLineChars="1200"/>
        <w:rPr>
          <w:rFonts w:ascii="宋体" w:hAnsi="宋体" w:cs="宋体"/>
          <w:b/>
          <w:sz w:val="28"/>
          <w:szCs w:val="28"/>
        </w:rPr>
      </w:pPr>
    </w:p>
    <w:p>
      <w:pPr>
        <w:ind w:firstLine="3360" w:firstLineChars="1200"/>
        <w:rPr>
          <w:rFonts w:ascii="宋体" w:hAnsi="宋体" w:cs="宋体"/>
          <w:b/>
          <w:sz w:val="28"/>
          <w:szCs w:val="28"/>
        </w:rPr>
      </w:pPr>
    </w:p>
    <w:p>
      <w:pPr>
        <w:ind w:firstLine="3360" w:firstLineChars="1200"/>
        <w:rPr>
          <w:rFonts w:ascii="宋体" w:hAnsi="宋体" w:cs="宋体"/>
          <w:b/>
          <w:sz w:val="28"/>
          <w:szCs w:val="28"/>
        </w:rPr>
      </w:pPr>
      <w:r>
        <w:rPr>
          <w:rFonts w:ascii="宋体" w:hAnsi="宋体" w:eastAsia="微软雅黑" w:cs="宋体"/>
          <w:b/>
          <w:sz w:val="28"/>
          <w:szCs w:val="28"/>
          <w:lang w:val="en-US" w:eastAsia="zh-CN" w:bidi="ar-SA"/>
        </w:rPr>
        <w:pict>
          <v:shape id="图片 3" o:spid="_x0000_s1070" type="#_x0000_t75" style="position:absolute;left:0;margin-left:105pt;margin-top:6.35pt;height:249pt;width:313.5pt;rotation:0f;z-index:251682816;" o:ole="f" fillcolor="#FFFFFF" filled="f" o:preferrelative="t" stroked="f" coordorigin="0,0" coordsize="21600,21600">
            <v:fill on="f" color2="#FFFFFF" focus="0%"/>
            <v:imagedata gain="65536f" blacklevel="0f" gamma="0" o:title="" r:id="rId45"/>
            <o:lock v:ext="edit" position="f" selection="f" grouping="f" rotation="f" cropping="f" text="f" aspectratio="t"/>
          </v:shape>
        </w:pict>
      </w:r>
    </w:p>
    <w:p>
      <w:pPr>
        <w:ind w:firstLine="3360" w:firstLineChars="1200"/>
        <w:rPr>
          <w:rFonts w:ascii="宋体" w:hAnsi="宋体" w:cs="宋体"/>
          <w:b/>
          <w:sz w:val="28"/>
          <w:szCs w:val="28"/>
        </w:rPr>
      </w:pPr>
    </w:p>
    <w:p>
      <w:pPr>
        <w:ind w:firstLine="3360" w:firstLineChars="1200"/>
        <w:rPr>
          <w:rFonts w:ascii="宋体" w:hAnsi="宋体" w:cs="宋体"/>
          <w:b/>
          <w:sz w:val="28"/>
          <w:szCs w:val="28"/>
        </w:rPr>
      </w:pPr>
    </w:p>
    <w:p>
      <w:pPr>
        <w:ind w:firstLine="3360" w:firstLineChars="1200"/>
        <w:rPr>
          <w:rFonts w:ascii="宋体" w:hAnsi="宋体" w:cs="宋体"/>
          <w:b/>
          <w:sz w:val="28"/>
          <w:szCs w:val="28"/>
        </w:rPr>
      </w:pPr>
    </w:p>
    <w:p>
      <w:pPr>
        <w:ind w:firstLine="3360" w:firstLineChars="1200"/>
        <w:rPr>
          <w:rFonts w:ascii="宋体" w:hAnsi="宋体" w:cs="宋体"/>
          <w:b/>
          <w:sz w:val="28"/>
          <w:szCs w:val="28"/>
        </w:rPr>
      </w:pPr>
    </w:p>
    <w:p>
      <w:pPr>
        <w:ind w:firstLine="3360" w:firstLineChars="1200"/>
        <w:rPr>
          <w:rFonts w:ascii="宋体" w:hAnsi="宋体" w:cs="宋体"/>
          <w:b/>
          <w:sz w:val="28"/>
          <w:szCs w:val="28"/>
        </w:rPr>
      </w:pPr>
    </w:p>
    <w:p>
      <w:pPr>
        <w:ind w:firstLine="3360" w:firstLineChars="1200"/>
        <w:rPr>
          <w:rFonts w:ascii="宋体" w:hAnsi="宋体" w:cs="宋体"/>
          <w:b/>
          <w:sz w:val="28"/>
          <w:szCs w:val="28"/>
        </w:rPr>
      </w:pPr>
    </w:p>
    <w:p>
      <w:pPr>
        <w:ind w:firstLine="3360" w:firstLineChars="1200"/>
        <w:rPr>
          <w:rFonts w:ascii="宋体" w:hAnsi="宋体" w:cs="宋体"/>
          <w:b/>
          <w:sz w:val="28"/>
          <w:szCs w:val="28"/>
        </w:rPr>
      </w:pPr>
    </w:p>
    <w:p>
      <w:pPr>
        <w:ind w:firstLine="3360" w:firstLineChars="1200"/>
        <w:rPr>
          <w:rFonts w:ascii="宋体" w:hAnsi="宋体" w:cs="宋体"/>
          <w:b/>
          <w:sz w:val="28"/>
          <w:szCs w:val="28"/>
        </w:rPr>
      </w:pPr>
    </w:p>
    <w:p>
      <w:pPr>
        <w:ind w:firstLine="3360" w:firstLineChars="1200"/>
        <w:rPr>
          <w:rFonts w:ascii="宋体" w:hAnsi="宋体" w:cs="宋体"/>
          <w:b/>
          <w:sz w:val="28"/>
          <w:szCs w:val="28"/>
        </w:rPr>
      </w:pPr>
    </w:p>
    <w:p>
      <w:pPr>
        <w:jc w:val="center"/>
        <w:rPr>
          <w:b/>
          <w:bCs/>
          <w:color w:val="000000"/>
          <w:sz w:val="44"/>
          <w:szCs w:val="44"/>
        </w:rPr>
      </w:pPr>
      <w:r>
        <w:rPr>
          <w:rFonts w:hint="eastAsia"/>
          <w:b/>
          <w:bCs/>
          <w:color w:val="000000"/>
          <w:sz w:val="44"/>
          <w:szCs w:val="44"/>
        </w:rPr>
        <w:t>学风优良班建设</w:t>
      </w:r>
    </w:p>
    <w:p>
      <w:pPr>
        <w:spacing w:line="360" w:lineRule="auto"/>
        <w:ind w:firstLine="560" w:firstLineChars="200"/>
        <w:rPr>
          <w:rFonts w:ascii="Calibri" w:hAnsi="Calibri" w:eastAsia="宋体" w:cs="Times New Roman"/>
          <w:kern w:val="2"/>
          <w:sz w:val="28"/>
          <w:szCs w:val="28"/>
        </w:rPr>
      </w:pPr>
      <w:r>
        <w:rPr>
          <w:rFonts w:hint="eastAsia" w:ascii="Calibri" w:hAnsi="Calibri" w:eastAsia="宋体" w:cs="Times New Roman"/>
          <w:kern w:val="2"/>
          <w:sz w:val="28"/>
          <w:szCs w:val="28"/>
        </w:rPr>
        <w:t>学风的作用不容忽视，一个良好的学风能够影响全体的团结，使得全体都有荣誉感，都愿意为自己的集体出一份力，起到规范的积极作用。《淮南子。说山训》中说“圣人者，常治无患之患，故无患。”这阐述了一个道理，即人要有点忧患防范意识，这对我们进行班级管理工作很有启发。</w:t>
      </w:r>
    </w:p>
    <w:p>
      <w:pPr>
        <w:spacing w:line="360" w:lineRule="auto"/>
        <w:ind w:firstLine="440" w:firstLineChars="200"/>
        <w:rPr>
          <w:rFonts w:ascii="Calibri" w:hAnsi="Calibri" w:eastAsia="宋体" w:cs="Times New Roman"/>
          <w:kern w:val="2"/>
          <w:sz w:val="28"/>
          <w:szCs w:val="28"/>
        </w:rPr>
      </w:pPr>
      <w:r>
        <w:rPr>
          <w:rFonts w:ascii="Tahoma" w:hAnsi="Tahoma" w:eastAsia="微软雅黑" w:cs="黑体"/>
          <w:sz w:val="22"/>
          <w:szCs w:val="22"/>
          <w:lang w:val="en-US" w:eastAsia="zh-CN" w:bidi="ar-SA"/>
        </w:rPr>
        <w:pict>
          <v:shape id="图片 3" o:spid="_x0000_s1071" type="#_x0000_t75" style="position:absolute;left:0;margin-left:-56.25pt;margin-top:230.95pt;height:137.55pt;width:551.9pt;mso-wrap-distance-bottom:0pt;mso-wrap-distance-left:9pt;mso-wrap-distance-right:9pt;mso-wrap-distance-top:0pt;rotation:0f;z-index:251672576;" o:ole="f" fillcolor="#FFFFFF" filled="f" o:preferrelative="t" stroked="f" coordorigin="0,0" coordsize="21600,21600">
            <v:fill on="f" color2="#FFFFFF" focus="0%"/>
            <v:imagedata gain="65536f" blacklevel="0f" gamma="0" o:title="" r:id="rId46"/>
            <o:lock v:ext="edit" position="f" selection="f" grouping="f" rotation="f" cropping="f" text="f" aspectratio="t"/>
            <w10:wrap type="square"/>
          </v:shape>
        </w:pict>
      </w:r>
      <w:r>
        <w:rPr>
          <w:rFonts w:hint="eastAsia" w:ascii="Calibri" w:hAnsi="Calibri" w:eastAsia="宋体" w:cs="Times New Roman"/>
          <w:kern w:val="2"/>
          <w:sz w:val="28"/>
          <w:szCs w:val="28"/>
        </w:rPr>
        <w:t>我们的学院中有着良好的校风学风，这是近百年的历史文化的沉淀，所以我们在良好的校风学风下建设了“谦而不卑，骄而不傲，秀外慧中，气宇轩昂”的班级班风。我们继承同科的优良传统，发扬时代精神，形成一股集体的凝聚力，创造建设1401班良好的人文环境，促人奋发向上！最终我们取得学风建设全系第二名的优异成绩。班风兴则学风兴，学风兴则校风兴，校风兴则学校兴！我们会继续遵守一规一则，共同努力，携手共建校风学风班风，建设一个和谐美好、秩序井然的学习生活环境。</w:t>
      </w:r>
    </w:p>
    <w:p>
      <w:pPr>
        <w:jc w:val="center"/>
        <w:rPr>
          <w:b/>
          <w:sz w:val="48"/>
          <w:szCs w:val="48"/>
        </w:rPr>
      </w:pPr>
    </w:p>
    <w:p>
      <w:pPr>
        <w:jc w:val="center"/>
        <w:rPr>
          <w:b/>
          <w:sz w:val="20"/>
          <w:szCs w:val="20"/>
        </w:rPr>
      </w:pPr>
    </w:p>
    <w:p>
      <w:pPr>
        <w:jc w:val="center"/>
        <w:rPr>
          <w:b/>
          <w:sz w:val="20"/>
          <w:szCs w:val="20"/>
        </w:rPr>
      </w:pPr>
    </w:p>
    <w:p>
      <w:pPr>
        <w:jc w:val="center"/>
        <w:rPr>
          <w:b/>
          <w:sz w:val="20"/>
          <w:szCs w:val="20"/>
        </w:rPr>
      </w:pPr>
    </w:p>
    <w:p>
      <w:pPr>
        <w:jc w:val="center"/>
        <w:rPr>
          <w:b/>
          <w:sz w:val="20"/>
          <w:szCs w:val="20"/>
        </w:rPr>
      </w:pPr>
    </w:p>
    <w:p>
      <w:pPr>
        <w:adjustRightInd/>
        <w:snapToGrid/>
        <w:spacing w:line="220" w:lineRule="atLeast"/>
        <w:jc w:val="center"/>
        <w:rPr>
          <w:color w:val="000000"/>
          <w:sz w:val="44"/>
          <w:szCs w:val="44"/>
        </w:rPr>
      </w:pPr>
      <w:r>
        <w:rPr>
          <w:rFonts w:hint="eastAsia"/>
          <w:b/>
          <w:color w:val="000000"/>
          <w:sz w:val="44"/>
          <w:szCs w:val="44"/>
        </w:rPr>
        <w:t>特色英语</w:t>
      </w:r>
    </w:p>
    <w:p>
      <w:pPr>
        <w:adjustRightInd/>
        <w:snapToGrid/>
        <w:spacing w:after="0"/>
        <w:ind w:firstLine="560" w:firstLineChars="200"/>
        <w:rPr>
          <w:rFonts w:ascii="宋体" w:hAnsi="宋体" w:eastAsia="宋体" w:cs="宋体"/>
          <w:sz w:val="30"/>
          <w:szCs w:val="30"/>
        </w:rPr>
      </w:pPr>
      <w:r>
        <w:rPr>
          <w:rFonts w:hint="eastAsia" w:ascii="宋体" w:hAnsi="宋体" w:eastAsia="宋体" w:cs="宋体"/>
          <w:sz w:val="28"/>
          <w:szCs w:val="28"/>
        </w:rPr>
        <w:t>除了多才多艺，乐于助人等优点，英语也是我班特色之一。从2014年10月8日始，我们每天学习</w:t>
      </w:r>
      <w:r>
        <w:rPr>
          <w:rFonts w:hint="eastAsia" w:ascii="宋体" w:hAnsi="宋体" w:eastAsia="宋体" w:cs="宋体"/>
          <w:b/>
          <w:bCs/>
          <w:sz w:val="28"/>
          <w:szCs w:val="28"/>
        </w:rPr>
        <w:t>5个New words</w:t>
      </w:r>
      <w:r>
        <w:rPr>
          <w:rFonts w:hint="eastAsia" w:ascii="宋体" w:hAnsi="宋体" w:eastAsia="宋体" w:cs="宋体"/>
          <w:sz w:val="28"/>
          <w:szCs w:val="28"/>
        </w:rPr>
        <w:t>，1个</w:t>
      </w:r>
      <w:r>
        <w:rPr>
          <w:rFonts w:hint="eastAsia" w:ascii="宋体" w:hAnsi="宋体" w:eastAsia="宋体" w:cs="宋体"/>
          <w:b/>
          <w:bCs/>
          <w:sz w:val="28"/>
          <w:szCs w:val="28"/>
        </w:rPr>
        <w:t>new sentence，</w:t>
      </w:r>
      <w:r>
        <w:rPr>
          <w:rFonts w:hint="eastAsia" w:ascii="宋体" w:hAnsi="宋体" w:eastAsia="宋体" w:cs="宋体"/>
          <w:sz w:val="28"/>
          <w:szCs w:val="28"/>
        </w:rPr>
        <w:t>时至今日，已经坚持了</w:t>
      </w:r>
      <w:r>
        <w:rPr>
          <w:rFonts w:hint="eastAsia" w:ascii="宋体" w:hAnsi="宋体" w:eastAsia="宋体" w:cs="宋体"/>
          <w:b/>
          <w:bCs/>
          <w:sz w:val="28"/>
          <w:szCs w:val="28"/>
        </w:rPr>
        <w:t>整整101天</w:t>
      </w:r>
      <w:r>
        <w:rPr>
          <w:rFonts w:hint="eastAsia" w:ascii="宋体" w:hAnsi="宋体" w:eastAsia="宋体" w:cs="宋体"/>
          <w:sz w:val="28"/>
          <w:szCs w:val="28"/>
        </w:rPr>
        <w:t>，班级每个同学都掌握了</w:t>
      </w:r>
      <w:r>
        <w:rPr>
          <w:rFonts w:hint="eastAsia" w:ascii="宋体" w:hAnsi="宋体" w:eastAsia="宋体" w:cs="宋体"/>
          <w:b/>
          <w:bCs/>
          <w:sz w:val="28"/>
          <w:szCs w:val="28"/>
        </w:rPr>
        <w:t>505个单词</w:t>
      </w:r>
      <w:r>
        <w:rPr>
          <w:rFonts w:hint="eastAsia" w:ascii="宋体" w:hAnsi="宋体" w:eastAsia="宋体" w:cs="宋体"/>
          <w:sz w:val="28"/>
          <w:szCs w:val="28"/>
        </w:rPr>
        <w:t>和</w:t>
      </w:r>
      <w:r>
        <w:rPr>
          <w:rFonts w:hint="eastAsia" w:ascii="宋体" w:hAnsi="宋体" w:eastAsia="宋体" w:cs="宋体"/>
          <w:b/>
          <w:bCs/>
          <w:sz w:val="28"/>
          <w:szCs w:val="28"/>
        </w:rPr>
        <w:t>101个英文句子</w:t>
      </w:r>
      <w:r>
        <w:rPr>
          <w:rFonts w:hint="eastAsia" w:ascii="宋体" w:hAnsi="宋体" w:eastAsia="宋体" w:cs="宋体"/>
          <w:sz w:val="28"/>
          <w:szCs w:val="28"/>
        </w:rPr>
        <w:t>。除此之外，班级有设“</w:t>
      </w:r>
      <w:r>
        <w:rPr>
          <w:rFonts w:hint="eastAsia" w:ascii="宋体" w:hAnsi="宋体" w:eastAsia="宋体" w:cs="宋体"/>
          <w:b/>
          <w:bCs/>
          <w:sz w:val="28"/>
          <w:szCs w:val="28"/>
        </w:rPr>
        <w:t>English word</w:t>
      </w:r>
      <w:r>
        <w:rPr>
          <w:rFonts w:hint="eastAsia" w:ascii="宋体" w:hAnsi="宋体" w:eastAsia="宋体" w:cs="宋体"/>
          <w:sz w:val="28"/>
          <w:szCs w:val="28"/>
        </w:rPr>
        <w:t>”英语角，将建筑设计专业用语翻译成英文，并结合建筑物图片，供同学欣赏、学习、交流。坚持不懈的英语学习使我班英语成绩全系第一，有同学取得英语口语全系唯一一等奖，更有同学在省级英语比赛中取得了优异成绩！</w:t>
      </w:r>
    </w:p>
    <w:p>
      <w:pPr>
        <w:jc w:val="center"/>
        <w:rPr>
          <w:b/>
          <w:sz w:val="48"/>
          <w:szCs w:val="48"/>
        </w:rPr>
      </w:pPr>
      <w:r>
        <w:rPr>
          <w:rFonts w:ascii="Tahoma" w:hAnsi="Tahoma" w:eastAsia="微软雅黑" w:cs="黑体"/>
          <w:b/>
          <w:sz w:val="48"/>
          <w:szCs w:val="48"/>
          <w:lang w:val="en-US" w:eastAsia="zh-CN" w:bidi="ar-SA"/>
        </w:rPr>
        <w:pict>
          <v:shape id="图表 1" o:spid="_x0000_s1072" type="#_x0000_t75" style="height:219.95pt;width:361.35pt;rotation:0f;" o:ole="f"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w:pict>
      </w:r>
    </w:p>
    <w:p>
      <w:pPr>
        <w:jc w:val="center"/>
        <w:rPr>
          <w:b/>
          <w:sz w:val="48"/>
          <w:szCs w:val="48"/>
        </w:rPr>
      </w:pPr>
      <w:r>
        <w:rPr>
          <w:rFonts w:ascii="Tahoma" w:hAnsi="Tahoma" w:eastAsia="微软雅黑" w:cs="黑体"/>
          <w:b/>
          <w:sz w:val="48"/>
          <w:szCs w:val="48"/>
          <w:lang w:val="en-US" w:eastAsia="zh-CN" w:bidi="ar-SA"/>
        </w:rPr>
        <w:pict>
          <v:shape id="图片 8" o:spid="_x0000_s1073" type="#_x0000_t75" style="height:141pt;width:202.5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r>
        <w:rPr>
          <w:rFonts w:ascii="Tahoma" w:hAnsi="Tahoma" w:eastAsia="微软雅黑" w:cs="黑体"/>
          <w:b/>
          <w:sz w:val="48"/>
          <w:szCs w:val="48"/>
          <w:lang w:val="en-US" w:eastAsia="zh-CN" w:bidi="ar-SA"/>
        </w:rPr>
        <w:pict>
          <v:shape id="图片 121" o:spid="_x0000_s1074" type="#_x0000_t75" style="height:139.5pt;width:198pt;rotation:0f;" o:ole="f" fillcolor="#FFFFFF" filled="f" o:preferrelative="t" stroked="f" coordorigin="0,0" coordsize="21600,21600">
            <v:fill on="f" color2="#FFFFFF" focus="0%"/>
            <v:imagedata gain="65536f" blacklevel="0f" gamma="0" o:title="" r:id="rId49"/>
            <o:lock v:ext="edit" position="f" selection="f" grouping="f" rotation="f" cropping="f" text="f" aspectratio="t"/>
            <w10:wrap type="none"/>
            <w10:anchorlock/>
          </v:shape>
        </w:pict>
      </w:r>
    </w:p>
    <w:p>
      <w:pPr>
        <w:jc w:val="center"/>
        <w:rPr>
          <w:rFonts w:hint="eastAsia"/>
          <w:b/>
          <w:sz w:val="20"/>
          <w:szCs w:val="20"/>
        </w:rPr>
      </w:pPr>
    </w:p>
    <w:p>
      <w:pPr>
        <w:jc w:val="center"/>
        <w:rPr>
          <w:rFonts w:hint="eastAsia"/>
          <w:b/>
          <w:sz w:val="20"/>
          <w:szCs w:val="20"/>
        </w:rPr>
      </w:pPr>
    </w:p>
    <w:p>
      <w:pPr>
        <w:jc w:val="center"/>
        <w:rPr>
          <w:b/>
          <w:sz w:val="20"/>
          <w:szCs w:val="20"/>
        </w:rPr>
      </w:pPr>
    </w:p>
    <w:p>
      <w:pPr>
        <w:rPr>
          <w:b/>
          <w:color w:val="000000"/>
          <w:sz w:val="44"/>
          <w:szCs w:val="44"/>
        </w:rPr>
      </w:pPr>
    </w:p>
    <w:p>
      <w:pPr>
        <w:jc w:val="center"/>
        <w:rPr>
          <w:b/>
          <w:color w:val="000000"/>
          <w:sz w:val="44"/>
          <w:szCs w:val="44"/>
        </w:rPr>
      </w:pPr>
      <w:r>
        <w:rPr>
          <w:rFonts w:hint="eastAsia"/>
          <w:b/>
          <w:color w:val="000000"/>
          <w:sz w:val="44"/>
          <w:szCs w:val="44"/>
        </w:rPr>
        <w:t>寝室风采</w:t>
      </w:r>
    </w:p>
    <w:p>
      <w:pPr>
        <w:rPr>
          <w:rFonts w:ascii="宋体" w:hAnsi="宋体" w:eastAsia="宋体" w:cs="宋体"/>
          <w:sz w:val="28"/>
          <w:szCs w:val="28"/>
        </w:rPr>
      </w:pPr>
      <w:r>
        <w:rPr>
          <w:rFonts w:hint="eastAsia" w:ascii="宋体" w:hAnsi="宋体" w:eastAsia="宋体" w:cs="宋体"/>
          <w:sz w:val="28"/>
          <w:szCs w:val="28"/>
        </w:rPr>
        <w:t>这是我们的家，我们共同守护的地方，我们班的寝室多次获得星级寝室，A538，A534，E409获得文明寝室的荣称。</w:t>
      </w:r>
    </w:p>
    <w:p>
      <w:pPr>
        <w:rPr>
          <w:b/>
          <w:sz w:val="48"/>
          <w:szCs w:val="48"/>
        </w:rPr>
      </w:pPr>
      <w:r>
        <w:rPr>
          <w:rFonts w:ascii="Tahoma" w:hAnsi="Tahoma" w:eastAsia="微软雅黑" w:cs="黑体"/>
          <w:b/>
          <w:sz w:val="48"/>
          <w:szCs w:val="48"/>
          <w:lang w:val="en-US" w:eastAsia="zh-CN" w:bidi="ar-SA"/>
        </w:rPr>
        <w:pict>
          <v:shape id="图片 6" o:spid="_x0000_s1075" type="#_x0000_t75" style="height:204pt;width:204pt;rotation:0f;" o:ole="f" fillcolor="#FFFFFF" filled="f" o:preferrelative="t" stroked="f" coordorigin="0,0" coordsize="21600,21600">
            <v:fill on="f" color2="#FFFFFF" focus="0%"/>
            <v:imagedata gain="65536f" blacklevel="0f" gamma="0" o:title="" r:id="rId50"/>
            <o:lock v:ext="edit" position="f" selection="f" grouping="f" rotation="f" cropping="f" text="f" aspectratio="t"/>
            <w10:wrap type="none"/>
            <w10:anchorlock/>
          </v:shape>
        </w:pict>
      </w:r>
      <w:r>
        <w:rPr>
          <w:rFonts w:ascii="Tahoma" w:hAnsi="Tahoma" w:eastAsia="微软雅黑" w:cs="黑体"/>
          <w:b/>
          <w:sz w:val="48"/>
          <w:szCs w:val="48"/>
          <w:lang w:val="en-US" w:eastAsia="zh-CN" w:bidi="ar-SA"/>
        </w:rPr>
        <w:pict>
          <v:shape id="图片 7" o:spid="_x0000_s1076" type="#_x0000_t75" style="height:204pt;width:204pt;rotation:5898240f;" o:ole="f" fillcolor="#FFFFFF" filled="f" o:preferrelative="t" stroked="f" coordorigin="0,0" coordsize="21600,21600">
            <v:fill on="f" color2="#FFFFFF" focus="0%"/>
            <v:imagedata gain="65536f" blacklevel="0f" gamma="0" o:title="" r:id="rId51"/>
            <o:lock v:ext="edit" position="f" selection="f" grouping="f" rotation="f" cropping="f" text="f" aspectratio="t"/>
            <w10:wrap type="none"/>
            <w10:anchorlock/>
          </v:shape>
        </w:pict>
      </w:r>
    </w:p>
    <w:p>
      <w:r>
        <w:rPr>
          <w:rFonts w:ascii="Tahoma" w:hAnsi="Tahoma" w:eastAsia="微软雅黑" w:cs="黑体"/>
          <w:sz w:val="22"/>
          <w:szCs w:val="22"/>
          <w:lang w:val="en-US" w:eastAsia="zh-CN" w:bidi="ar-SA"/>
        </w:rPr>
        <w:pict>
          <v:shape id="图片 110" o:spid="_x0000_s1077" type="#_x0000_t75" style="position:absolute;left:0;margin-left:9.85pt;margin-top:1.75pt;height:150.65pt;width:185.7pt;rotation:0f;z-index:251686912;" o:ole="f" fillcolor="#FFFFFF" filled="f" o:preferrelative="t" stroked="t" coordorigin="0,0" coordsize="21600,21600">
            <v:fill on="f" color2="#FFFFFF" focus="0%"/>
            <v:stroke weight="6pt" color="#000000" color2="#FFFFFF" linestyle="thickBetweenThin" miterlimit="2"/>
            <v:imagedata gain="65536f" blacklevel="0f" gamma="0" o:title="" r:id="rId52"/>
            <o:lock v:ext="edit" position="f" selection="f" grouping="f" rotation="f" cropping="f" text="f" aspectratio="t"/>
          </v:shape>
        </w:pict>
      </w:r>
      <w:r>
        <w:rPr>
          <w:rFonts w:ascii="Tahoma" w:hAnsi="Tahoma" w:eastAsia="微软雅黑" w:cs="黑体"/>
          <w:sz w:val="22"/>
          <w:szCs w:val="22"/>
          <w:lang w:val="en-US" w:eastAsia="zh-CN" w:bidi="ar-SA"/>
        </w:rPr>
        <w:pict>
          <v:shape id="图片 105" o:spid="_x0000_s1078" type="#_x0000_t75" style="position:absolute;left:0;margin-left:211.55pt;margin-top:1.95pt;height:150.45pt;width:185.7pt;rotation:0f;z-index:251683840;" o:ole="f" fillcolor="#FFFFFF" filled="f" o:preferrelative="t" stroked="t" coordorigin="0,0" coordsize="21600,21600">
            <v:fill on="f" color2="#FFFFFF" focus="0%"/>
            <v:stroke weight="6pt" color="#000000" color2="#FFFFFF" linestyle="thickBetweenThin" miterlimit="2"/>
            <v:imagedata gain="69719f" blacklevel="5898f" gamma="0" o:title="" r:id="rId53"/>
            <o:lock v:ext="edit" position="f" selection="f" grouping="f" rotation="f" cropping="f" text="f" aspectratio="t"/>
          </v:shape>
        </w:pict>
      </w:r>
    </w:p>
    <w:p/>
    <w:p/>
    <w:p/>
    <w:p/>
    <w:p/>
    <w:p/>
    <w:p>
      <w:r>
        <w:rPr>
          <w:rFonts w:ascii="Tahoma" w:hAnsi="Tahoma" w:eastAsia="微软雅黑" w:cs="黑体"/>
          <w:sz w:val="22"/>
          <w:szCs w:val="22"/>
          <w:lang w:val="en-US" w:eastAsia="zh-CN" w:bidi="ar-SA"/>
        </w:rPr>
        <w:pict>
          <v:shape id="图片 107" o:spid="_x0000_s1079" type="#_x0000_t75" style="position:absolute;left:0;margin-left:227.7pt;margin-top:3.45pt;height:225.65pt;width:156.65pt;rotation:0f;z-index:251685888;" o:ole="f" fillcolor="#FFFFFF" filled="f" o:preferrelative="t" stroked="t" coordorigin="0,0" coordsize="21600,21600">
            <v:fill on="f" color2="#FFFFFF" focus="0%"/>
            <v:stroke weight="6pt" color="#000000" color2="#FFFFFF" linestyle="thickBetweenThin" miterlimit="2"/>
            <v:imagedata gain="65536f" blacklevel="0f" gamma="0" o:title="" r:id="rId54"/>
            <o:lock v:ext="edit" position="f" selection="f" grouping="f" rotation="f" cropping="f" text="f" aspectratio="t"/>
          </v:shape>
        </w:pict>
      </w:r>
      <w:r>
        <w:rPr>
          <w:rFonts w:ascii="Tahoma" w:hAnsi="Tahoma" w:eastAsia="微软雅黑" w:cs="黑体"/>
          <w:sz w:val="22"/>
          <w:szCs w:val="22"/>
          <w:lang w:val="en-US" w:eastAsia="zh-CN" w:bidi="ar-SA"/>
        </w:rPr>
        <w:pict>
          <v:shape id="图片 106" o:spid="_x0000_s1080" type="#_x0000_t75" style="position:absolute;left:0;margin-left:22.75pt;margin-top:3.45pt;height:225.65pt;width:156.65pt;rotation:0f;z-index:251684864;" o:ole="f" fillcolor="#FFFFFF" filled="f" o:preferrelative="t" stroked="t" coordorigin="0,0" coordsize="21600,21600">
            <v:fill on="f" color2="#FFFFFF" focus="0%"/>
            <v:stroke weight="6pt" color="#000000" color2="#FFFFFF" linestyle="thickBetweenThin" miterlimit="2"/>
            <v:imagedata gain="65536f" blacklevel="0f" gamma="0" o:title="" r:id="rId55"/>
            <o:lock v:ext="edit" position="f" selection="f" grouping="f" rotation="f" cropping="f" text="f" aspectratio="t"/>
          </v:shape>
        </w:pict>
      </w:r>
    </w:p>
    <w:p/>
    <w:p/>
    <w:p/>
    <w:p/>
    <w:p/>
    <w:p>
      <w:pPr>
        <w:adjustRightInd/>
        <w:snapToGrid/>
        <w:spacing w:after="0"/>
        <w:rPr>
          <w:rFonts w:hint="eastAsia"/>
        </w:rPr>
      </w:pPr>
      <w:r>
        <w:br w:type="page"/>
      </w:r>
    </w:p>
    <w:p>
      <w:pPr>
        <w:adjustRightInd/>
        <w:snapToGrid/>
        <w:spacing w:after="0"/>
        <w:rPr>
          <w:rFonts w:hint="eastAsia"/>
        </w:rPr>
      </w:pPr>
    </w:p>
    <w:p>
      <w:pPr>
        <w:adjustRightInd/>
        <w:snapToGrid/>
        <w:spacing w:after="0"/>
        <w:rPr>
          <w:rFonts w:hint="eastAsia"/>
        </w:rPr>
      </w:pPr>
    </w:p>
    <w:p>
      <w:pPr>
        <w:adjustRightInd/>
        <w:snapToGrid/>
        <w:spacing w:after="0"/>
      </w:pPr>
    </w:p>
    <w:tbl>
      <w:tblPr>
        <w:tblStyle w:val="12"/>
        <w:tblpPr w:leftFromText="180" w:rightFromText="180" w:vertAnchor="text" w:horzAnchor="margin" w:tblpXSpec="left" w:tblpY="-37"/>
        <w:tblW w:w="8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4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1" w:hRule="atLeast"/>
        </w:trPr>
        <w:tc>
          <w:tcPr>
            <w:tcW w:w="2130" w:type="dxa"/>
            <w:vMerge w:val="restart"/>
            <w:vAlign w:val="top"/>
          </w:tcPr>
          <w:p>
            <w:pPr>
              <w:rPr>
                <w:b/>
                <w:color w:val="000000"/>
                <w:sz w:val="28"/>
                <w:szCs w:val="28"/>
              </w:rPr>
            </w:pPr>
          </w:p>
          <w:p>
            <w:pPr>
              <w:rPr>
                <w:b/>
                <w:color w:val="000000"/>
                <w:sz w:val="28"/>
                <w:szCs w:val="28"/>
              </w:rPr>
            </w:pPr>
            <w:r>
              <w:rPr>
                <w:rFonts w:hint="eastAsia"/>
                <w:b/>
                <w:color w:val="000000"/>
                <w:sz w:val="28"/>
                <w:szCs w:val="28"/>
              </w:rPr>
              <w:t>10月</w:t>
            </w:r>
          </w:p>
        </w:tc>
        <w:tc>
          <w:tcPr>
            <w:tcW w:w="2130" w:type="dxa"/>
            <w:vAlign w:val="top"/>
          </w:tcPr>
          <w:p>
            <w:pPr>
              <w:rPr>
                <w:b/>
                <w:color w:val="000000"/>
                <w:sz w:val="28"/>
                <w:szCs w:val="28"/>
              </w:rPr>
            </w:pPr>
            <w:r>
              <w:rPr>
                <w:rFonts w:hint="eastAsia"/>
                <w:b/>
                <w:color w:val="000000"/>
                <w:sz w:val="28"/>
                <w:szCs w:val="28"/>
              </w:rPr>
              <w:t>三星寝室</w:t>
            </w:r>
          </w:p>
        </w:tc>
        <w:tc>
          <w:tcPr>
            <w:tcW w:w="4262" w:type="dxa"/>
            <w:vAlign w:val="top"/>
          </w:tcPr>
          <w:p>
            <w:pPr>
              <w:rPr>
                <w:b/>
                <w:color w:val="000000"/>
                <w:sz w:val="28"/>
                <w:szCs w:val="28"/>
              </w:rPr>
            </w:pPr>
            <w:r>
              <w:rPr>
                <w:rFonts w:hint="eastAsia"/>
                <w:b/>
                <w:color w:val="000000"/>
                <w:sz w:val="28"/>
                <w:szCs w:val="28"/>
              </w:rPr>
              <w:t>E411 E412 E413 E414 A534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1" w:hRule="atLeast"/>
        </w:trPr>
        <w:tc>
          <w:tcPr>
            <w:tcW w:w="2130" w:type="dxa"/>
            <w:vMerge w:val="continue"/>
            <w:vAlign w:val="top"/>
          </w:tcPr>
          <w:p>
            <w:pPr>
              <w:rPr>
                <w:b/>
                <w:color w:val="000000"/>
                <w:sz w:val="28"/>
                <w:szCs w:val="28"/>
              </w:rPr>
            </w:pPr>
          </w:p>
        </w:tc>
        <w:tc>
          <w:tcPr>
            <w:tcW w:w="2130" w:type="dxa"/>
            <w:vAlign w:val="top"/>
          </w:tcPr>
          <w:p>
            <w:pPr>
              <w:rPr>
                <w:b/>
                <w:color w:val="000000"/>
                <w:sz w:val="28"/>
                <w:szCs w:val="28"/>
              </w:rPr>
            </w:pPr>
            <w:r>
              <w:rPr>
                <w:rFonts w:hint="eastAsia"/>
                <w:b/>
                <w:color w:val="000000"/>
                <w:sz w:val="28"/>
                <w:szCs w:val="28"/>
              </w:rPr>
              <w:t>四星寝室</w:t>
            </w:r>
          </w:p>
        </w:tc>
        <w:tc>
          <w:tcPr>
            <w:tcW w:w="4262" w:type="dxa"/>
            <w:vAlign w:val="top"/>
          </w:tcPr>
          <w:p>
            <w:pPr>
              <w:rPr>
                <w:b/>
                <w:color w:val="000000"/>
                <w:sz w:val="28"/>
                <w:szCs w:val="28"/>
              </w:rPr>
            </w:pPr>
            <w:r>
              <w:rPr>
                <w:rFonts w:hint="eastAsia"/>
                <w:b/>
                <w:color w:val="000000"/>
                <w:sz w:val="28"/>
                <w:szCs w:val="28"/>
              </w:rPr>
              <w:t>E409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restart"/>
            <w:vAlign w:val="top"/>
          </w:tcPr>
          <w:p>
            <w:pPr>
              <w:rPr>
                <w:b/>
                <w:color w:val="000000"/>
                <w:sz w:val="28"/>
                <w:szCs w:val="28"/>
              </w:rPr>
            </w:pPr>
          </w:p>
          <w:p>
            <w:pPr>
              <w:rPr>
                <w:b/>
                <w:color w:val="000000"/>
                <w:sz w:val="28"/>
                <w:szCs w:val="28"/>
              </w:rPr>
            </w:pPr>
            <w:r>
              <w:rPr>
                <w:rFonts w:hint="eastAsia"/>
                <w:b/>
                <w:color w:val="000000"/>
                <w:sz w:val="28"/>
                <w:szCs w:val="28"/>
              </w:rPr>
              <w:t>11月</w:t>
            </w:r>
          </w:p>
        </w:tc>
        <w:tc>
          <w:tcPr>
            <w:tcW w:w="2130" w:type="dxa"/>
            <w:vAlign w:val="top"/>
          </w:tcPr>
          <w:p>
            <w:pPr>
              <w:rPr>
                <w:b/>
                <w:color w:val="000000"/>
                <w:sz w:val="28"/>
                <w:szCs w:val="28"/>
              </w:rPr>
            </w:pPr>
            <w:r>
              <w:rPr>
                <w:rFonts w:hint="eastAsia"/>
                <w:b/>
                <w:color w:val="000000"/>
                <w:sz w:val="28"/>
                <w:szCs w:val="28"/>
              </w:rPr>
              <w:t>三星寝室</w:t>
            </w:r>
          </w:p>
        </w:tc>
        <w:tc>
          <w:tcPr>
            <w:tcW w:w="4262" w:type="dxa"/>
            <w:vAlign w:val="top"/>
          </w:tcPr>
          <w:p>
            <w:pPr>
              <w:rPr>
                <w:b/>
                <w:color w:val="000000"/>
                <w:sz w:val="28"/>
                <w:szCs w:val="28"/>
              </w:rPr>
            </w:pPr>
            <w:r>
              <w:rPr>
                <w:rFonts w:hint="eastAsia"/>
                <w:b/>
                <w:color w:val="000000"/>
                <w:sz w:val="28"/>
                <w:szCs w:val="28"/>
              </w:rPr>
              <w:t>E409 E411 E412 E413 E414 A534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vMerge w:val="continue"/>
            <w:vAlign w:val="top"/>
          </w:tcPr>
          <w:p>
            <w:pPr>
              <w:rPr>
                <w:b/>
                <w:color w:val="000000"/>
                <w:sz w:val="28"/>
                <w:szCs w:val="28"/>
              </w:rPr>
            </w:pPr>
          </w:p>
        </w:tc>
        <w:tc>
          <w:tcPr>
            <w:tcW w:w="2130" w:type="dxa"/>
            <w:vAlign w:val="top"/>
          </w:tcPr>
          <w:p>
            <w:pPr>
              <w:rPr>
                <w:b/>
                <w:color w:val="000000"/>
                <w:sz w:val="28"/>
                <w:szCs w:val="28"/>
              </w:rPr>
            </w:pPr>
            <w:r>
              <w:rPr>
                <w:rFonts w:hint="eastAsia"/>
                <w:b/>
                <w:color w:val="000000"/>
                <w:sz w:val="28"/>
                <w:szCs w:val="28"/>
              </w:rPr>
              <w:t>四星寝室</w:t>
            </w:r>
          </w:p>
        </w:tc>
        <w:tc>
          <w:tcPr>
            <w:tcW w:w="4262" w:type="dxa"/>
            <w:vAlign w:val="top"/>
          </w:tcPr>
          <w:p>
            <w:pPr>
              <w:rPr>
                <w:b/>
                <w:color w:val="000000"/>
                <w:sz w:val="28"/>
                <w:szCs w:val="28"/>
              </w:rPr>
            </w:pPr>
            <w:r>
              <w:rPr>
                <w:rFonts w:hint="eastAsia"/>
                <w:b/>
                <w:color w:val="000000"/>
                <w:sz w:val="28"/>
                <w:szCs w:val="28"/>
              </w:rPr>
              <w:t>A538</w:t>
            </w:r>
          </w:p>
        </w:tc>
      </w:tr>
    </w:tbl>
    <w:p/>
    <w:p>
      <w:pPr>
        <w:jc w:val="center"/>
        <w:rPr>
          <w:b/>
          <w:color w:val="000000"/>
          <w:sz w:val="44"/>
          <w:szCs w:val="44"/>
        </w:rPr>
      </w:pPr>
      <w:r>
        <w:rPr>
          <w:rFonts w:ascii="黑体" w:hAnsi="黑体" w:eastAsia="黑体"/>
          <w:color w:val="000000"/>
        </w:rPr>
        <w:br w:type="page"/>
      </w:r>
      <w:r>
        <w:rPr>
          <w:rFonts w:hint="eastAsia"/>
          <w:b/>
          <w:color w:val="000000"/>
          <w:sz w:val="44"/>
          <w:szCs w:val="44"/>
        </w:rPr>
        <w:t>我们的班级，我们的家</w:t>
      </w:r>
    </w:p>
    <w:p/>
    <w:p>
      <w:r>
        <w:rPr>
          <w:rFonts w:ascii="Tahoma" w:hAnsi="Tahoma" w:eastAsia="微软雅黑" w:cs="黑体"/>
          <w:sz w:val="22"/>
          <w:szCs w:val="22"/>
          <w:lang w:val="en-US" w:eastAsia="zh-CN" w:bidi="ar-SA"/>
        </w:rPr>
        <w:pict>
          <v:shape id="图片 3" o:spid="_x0000_s1081" type="#_x0000_t75" style="position:absolute;left:0;margin-left:228.5pt;margin-top:19.25pt;height:288pt;width:161.45pt;rotation:0f;z-index:251689984;" o:ole="f" fillcolor="#FFFFFF" filled="f" o:preferrelative="t" stroked="f" coordorigin="0,0" coordsize="21600,21600">
            <v:fill on="f" color2="#FFFFFF" focus="0%"/>
            <v:imagedata gain="65536f" blacklevel="0f" gamma="0" o:title="" r:id="rId56"/>
            <o:lock v:ext="edit" position="f" selection="f" grouping="f" rotation="f" cropping="f" text="f" aspectratio="t"/>
          </v:shape>
        </w:pict>
      </w:r>
    </w:p>
    <w:p>
      <w:r>
        <w:rPr>
          <w:rFonts w:ascii="Tahoma" w:hAnsi="Tahoma" w:eastAsia="微软雅黑" w:cs="黑体"/>
          <w:sz w:val="22"/>
          <w:szCs w:val="22"/>
          <w:lang w:val="en-US" w:eastAsia="zh-CN" w:bidi="ar-SA"/>
        </w:rPr>
        <w:pict>
          <v:shape id="图片 131" o:spid="_x0000_s1082" type="#_x0000_t75" style="position:absolute;left:0;margin-left:0pt;margin-top:0.3pt;height:150.75pt;width:218.55pt;rotation:0f;z-index:251687936;" o:ole="f" fillcolor="#FFFFFF" filled="f" o:preferrelative="t" stroked="f" coordorigin="0,0" coordsize="21600,21600">
            <v:fill on="f" color2="#FFFFFF" focus="0%"/>
            <v:imagedata gain="65536f" blacklevel="0f" gamma="0" o:title="" r:id="rId57"/>
            <o:lock v:ext="edit" position="f" selection="f" grouping="f" rotation="f" cropping="f" text="f" aspectratio="t"/>
          </v:shape>
        </w:pict>
      </w:r>
    </w:p>
    <w:p/>
    <w:p/>
    <w:p/>
    <w:p/>
    <w:p>
      <w:pPr>
        <w:adjustRightInd/>
        <w:snapToGrid/>
        <w:spacing w:after="0"/>
        <w:rPr>
          <w:rFonts w:ascii="宋体" w:hAnsi="宋体" w:eastAsia="宋体" w:cs="宋体"/>
          <w:sz w:val="24"/>
          <w:szCs w:val="24"/>
        </w:rPr>
      </w:pPr>
    </w:p>
    <w:p/>
    <w:p>
      <w:r>
        <w:rPr>
          <w:rFonts w:ascii="Tahoma" w:hAnsi="Tahoma" w:eastAsia="微软雅黑" w:cs="黑体"/>
          <w:sz w:val="22"/>
          <w:szCs w:val="22"/>
          <w:lang w:val="en-US" w:eastAsia="zh-CN" w:bidi="ar-SA"/>
        </w:rPr>
        <w:pict>
          <v:shape id="图片 1" o:spid="_x0000_s1083" type="#_x0000_t75" style="position:absolute;left:0;margin-left:-1.45pt;margin-top:5.2pt;height:123.6pt;width:220.95pt;rotation:0f;z-index:251688960;" o:ole="f" fillcolor="#FFFFFF" filled="f" o:preferrelative="t" stroked="f" coordorigin="0,0" coordsize="21600,21600">
            <v:fill on="f" color2="#FFFFFF" focus="0%"/>
            <v:imagedata gain="65536f" blacklevel="0f" gamma="0" o:title="" r:id="rId58"/>
            <o:lock v:ext="edit" position="f" selection="f" grouping="f" rotation="f" cropping="f" text="f" aspectratio="t"/>
          </v:shape>
        </w:pict>
      </w:r>
    </w:p>
    <w:p/>
    <w:p/>
    <w:p>
      <w:pPr>
        <w:adjustRightInd/>
        <w:snapToGrid/>
        <w:spacing w:after="0"/>
        <w:rPr>
          <w:rFonts w:ascii="宋体" w:hAnsi="宋体" w:eastAsia="宋体" w:cs="宋体"/>
          <w:sz w:val="24"/>
          <w:szCs w:val="24"/>
        </w:rPr>
      </w:pPr>
    </w:p>
    <w:p/>
    <w:p/>
    <w:p>
      <w:r>
        <w:rPr>
          <w:rFonts w:ascii="Tahoma" w:hAnsi="Tahoma" w:eastAsia="微软雅黑" w:cs="黑体"/>
          <w:sz w:val="22"/>
          <w:szCs w:val="22"/>
          <w:lang w:val="en-US" w:eastAsia="zh-CN" w:bidi="ar-SA"/>
        </w:rPr>
        <w:pict>
          <v:shape id="图片 5" o:spid="_x0000_s1084" type="#_x0000_t75" style="position:absolute;left:0;margin-left:-1.45pt;margin-top:9.7pt;height:219.2pt;width:390.75pt;rotation:0f;z-index:251691008;" o:ole="f" fillcolor="#FFFFFF" filled="f" o:preferrelative="t" stroked="f" coordorigin="0,0" coordsize="21600,21600">
            <v:fill on="f" color2="#FFFFFF" focus="0%"/>
            <v:imagedata gain="65536f" blacklevel="0f" gamma="0" o:title="" r:id="rId59"/>
            <o:lock v:ext="edit" position="f" selection="f" grouping="f" rotation="f" cropping="f" text="f" aspectratio="t"/>
          </v:shape>
        </w:pict>
      </w:r>
    </w:p>
    <w:p/>
    <w:p/>
    <w:p/>
    <w:p/>
    <w:p/>
    <w:p/>
    <w:p/>
    <w:p/>
    <w:p/>
    <w:p/>
    <w:p>
      <w:pPr>
        <w:adjustRightInd/>
        <w:snapToGrid/>
        <w:spacing w:after="0"/>
        <w:rPr>
          <w:rFonts w:ascii="黑体" w:hAnsi="黑体" w:eastAsia="黑体"/>
          <w:color w:val="000000"/>
        </w:rPr>
      </w:pPr>
    </w:p>
    <w:p>
      <w:pPr>
        <w:adjustRightInd/>
        <w:snapToGrid/>
        <w:spacing w:after="0"/>
        <w:rPr>
          <w:rFonts w:ascii="黑体" w:hAnsi="黑体" w:eastAsia="黑体" w:cs="Times New Roman"/>
          <w:b/>
          <w:bCs/>
          <w:color w:val="000000"/>
          <w:kern w:val="44"/>
          <w:sz w:val="44"/>
          <w:szCs w:val="44"/>
        </w:rPr>
      </w:pPr>
    </w:p>
    <w:p>
      <w:pPr>
        <w:pStyle w:val="2"/>
        <w:jc w:val="center"/>
        <w:rPr>
          <w:rFonts w:ascii="黑体" w:hAnsi="黑体" w:eastAsia="黑体"/>
        </w:rPr>
      </w:pPr>
      <w:r>
        <w:rPr>
          <w:rFonts w:hint="eastAsia" w:ascii="黑体" w:hAnsi="黑体" w:eastAsia="黑体"/>
          <w:color w:val="000000"/>
        </w:rPr>
        <w:t>班级集体荣誉</w:t>
      </w:r>
    </w:p>
    <w:p>
      <w:pPr>
        <w:rPr>
          <w:rFonts w:ascii="宋体" w:hAnsi="宋体" w:eastAsia="宋体" w:cs="宋体"/>
          <w:b/>
          <w:color w:val="FF0000"/>
          <w:sz w:val="28"/>
          <w:szCs w:val="28"/>
        </w:rPr>
      </w:pPr>
      <w:r>
        <w:rPr>
          <w:rFonts w:hint="eastAsia" w:ascii="宋体" w:hAnsi="宋体" w:eastAsia="宋体" w:cs="宋体"/>
          <w:bCs/>
          <w:sz w:val="28"/>
          <w:szCs w:val="28"/>
        </w:rPr>
        <w:t>建筑设计技术14-01班团支部获2014年度“先进团支部”荣誉称号</w:t>
      </w:r>
    </w:p>
    <w:p>
      <w:pPr>
        <w:rPr>
          <w:rFonts w:ascii="宋体" w:hAnsi="宋体" w:eastAsia="宋体" w:cs="宋体"/>
          <w:sz w:val="28"/>
          <w:szCs w:val="28"/>
        </w:rPr>
      </w:pPr>
      <w:r>
        <w:rPr>
          <w:rFonts w:hint="eastAsia" w:ascii="宋体" w:hAnsi="宋体" w:eastAsia="宋体" w:cs="宋体"/>
          <w:sz w:val="28"/>
          <w:szCs w:val="28"/>
        </w:rPr>
        <w:t>班级板报多次获得系级荣誉</w:t>
      </w:r>
    </w:p>
    <w:p>
      <w:pPr>
        <w:rPr>
          <w:rFonts w:ascii="宋体" w:hAnsi="宋体" w:eastAsia="宋体" w:cs="宋体"/>
          <w:sz w:val="28"/>
          <w:szCs w:val="28"/>
        </w:rPr>
      </w:pPr>
      <w:r>
        <w:rPr>
          <w:rFonts w:hint="eastAsia" w:ascii="宋体" w:hAnsi="宋体" w:eastAsia="宋体" w:cs="宋体"/>
          <w:sz w:val="28"/>
          <w:szCs w:val="28"/>
        </w:rPr>
        <w:t>建筑设计技术14-01班军训中获优秀连荣誉称号</w:t>
      </w:r>
    </w:p>
    <w:p>
      <w:pPr>
        <w:rPr>
          <w:rFonts w:ascii="宋体" w:hAnsi="宋体" w:eastAsia="宋体" w:cs="宋体"/>
          <w:sz w:val="28"/>
          <w:szCs w:val="28"/>
        </w:rPr>
      </w:pPr>
      <w:r>
        <w:rPr>
          <w:rFonts w:hint="eastAsia" w:ascii="宋体" w:hAnsi="宋体" w:eastAsia="宋体" w:cs="宋体"/>
          <w:sz w:val="28"/>
          <w:szCs w:val="28"/>
        </w:rPr>
        <w:t>建筑设计技术14-01班获建筑系</w:t>
      </w:r>
      <w:r>
        <w:rPr>
          <w:rFonts w:hint="eastAsia" w:ascii="宋体" w:hAnsi="宋体" w:eastAsia="宋体" w:cs="宋体"/>
          <w:bCs/>
          <w:sz w:val="28"/>
          <w:szCs w:val="28"/>
        </w:rPr>
        <w:t>“周恩来班”“邓颖超班”申报PPT制作与汇报大赛一等奖</w:t>
      </w:r>
    </w:p>
    <w:p>
      <w:pPr>
        <w:rPr>
          <w:rFonts w:ascii="宋体" w:hAnsi="宋体" w:eastAsia="宋体" w:cs="宋体"/>
          <w:sz w:val="28"/>
          <w:szCs w:val="28"/>
        </w:rPr>
      </w:pPr>
      <w:r>
        <w:rPr>
          <w:rFonts w:hint="eastAsia" w:ascii="宋体" w:hAnsi="宋体" w:eastAsia="宋体" w:cs="宋体"/>
          <w:sz w:val="28"/>
          <w:szCs w:val="28"/>
        </w:rPr>
        <w:t>建筑设计技术14-01班获院级心理微视频制作二等奖</w:t>
      </w:r>
    </w:p>
    <w:p>
      <w:pPr>
        <w:rPr>
          <w:rFonts w:ascii="宋体" w:hAnsi="宋体" w:eastAsia="宋体" w:cs="宋体"/>
          <w:b/>
          <w:sz w:val="28"/>
          <w:szCs w:val="28"/>
        </w:rPr>
      </w:pPr>
      <w:r>
        <w:rPr>
          <w:rFonts w:hint="eastAsia" w:ascii="宋体" w:hAnsi="宋体" w:eastAsia="宋体" w:cs="宋体"/>
          <w:sz w:val="28"/>
          <w:szCs w:val="28"/>
        </w:rPr>
        <w:t>A534 E414被评为学院2014级新生军训“内务优秀寝室”称号</w:t>
      </w:r>
    </w:p>
    <w:p>
      <w:pPr>
        <w:jc w:val="center"/>
        <w:rPr>
          <w:rFonts w:hint="eastAsia"/>
          <w:b/>
          <w:sz w:val="48"/>
          <w:szCs w:val="48"/>
        </w:rPr>
      </w:pPr>
      <w:r>
        <w:rPr>
          <w:rFonts w:ascii="Tahoma" w:hAnsi="Tahoma" w:eastAsia="微软雅黑" w:cs="黑体"/>
          <w:b/>
          <w:sz w:val="48"/>
          <w:szCs w:val="48"/>
          <w:lang w:val="en-US" w:eastAsia="zh-CN" w:bidi="ar-SA"/>
        </w:rPr>
        <w:pict>
          <v:shape id="图片 13" o:spid="_x0000_s1085" type="#_x0000_t75" style="height:187.5pt;width:277.5pt;rotation:0f;" o:ole="f" fillcolor="#FFFFFF" filled="f" o:preferrelative="t" stroked="f" coordorigin="0,0" coordsize="21600,21600">
            <v:fill on="f" color2="#FFFFFF" focus="0%"/>
            <v:imagedata gain="65536f" blacklevel="0f" gamma="0" o:title="" r:id="rId60"/>
            <o:lock v:ext="edit" position="f" selection="f" grouping="f" rotation="f" cropping="f" text="f" aspectratio="t"/>
            <w10:wrap type="none"/>
            <w10:anchorlock/>
          </v:shape>
        </w:pict>
      </w:r>
    </w:p>
    <w:p>
      <w:pPr>
        <w:jc w:val="center"/>
        <w:rPr>
          <w:rFonts w:ascii="宋体" w:hAnsi="宋体" w:eastAsia="宋体" w:cs="宋体"/>
          <w:sz w:val="24"/>
          <w:szCs w:val="24"/>
        </w:rPr>
      </w:pPr>
      <w:r>
        <w:rPr>
          <w:rFonts w:ascii="Tahoma" w:hAnsi="Tahoma" w:eastAsia="微软雅黑" w:cs="黑体"/>
          <w:b/>
          <w:sz w:val="48"/>
          <w:szCs w:val="48"/>
          <w:lang w:val="en-US" w:eastAsia="zh-CN" w:bidi="ar-SA"/>
        </w:rPr>
        <w:pict>
          <v:shape id="图片 14" o:spid="_x0000_s1086" type="#_x0000_t75" style="height:186pt;width:274.5pt;rotation:0f;" o:ole="f" fillcolor="#FFFFFF" filled="f" o:preferrelative="t" stroked="f" coordorigin="0,0" coordsize="21600,21600">
            <v:fill on="f" color2="#FFFFFF" focus="0%"/>
            <v:imagedata gain="65536f" blacklevel="0f" gamma="0" o:title="" r:id="rId61"/>
            <o:lock v:ext="edit" position="f" selection="f" grouping="f" rotation="f" cropping="f" text="f" aspectratio="t"/>
            <w10:wrap type="none"/>
            <w10:anchorlock/>
          </v:shape>
        </w:pict>
      </w:r>
    </w:p>
    <w:p>
      <w:pPr>
        <w:adjustRightInd/>
        <w:snapToGrid/>
        <w:spacing w:after="0"/>
        <w:rPr>
          <w:b/>
          <w:sz w:val="48"/>
          <w:szCs w:val="48"/>
        </w:rPr>
      </w:pPr>
      <w:r>
        <w:rPr>
          <w:b/>
          <w:sz w:val="48"/>
          <w:szCs w:val="48"/>
        </w:rPr>
        <w:br w:type="page"/>
      </w:r>
    </w:p>
    <w:p>
      <w:pPr>
        <w:jc w:val="center"/>
        <w:rPr>
          <w:b/>
          <w:sz w:val="44"/>
          <w:szCs w:val="44"/>
        </w:rPr>
      </w:pPr>
      <w:r>
        <w:rPr>
          <w:rFonts w:hint="eastAsia"/>
          <w:b/>
          <w:sz w:val="44"/>
          <w:szCs w:val="44"/>
        </w:rPr>
        <w:t>个人荣誉</w:t>
      </w:r>
    </w:p>
    <w:tbl>
      <w:tblPr>
        <w:tblStyle w:val="11"/>
        <w:tblW w:w="8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093"/>
        <w:gridCol w:w="7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11"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赵少平</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学院第七届大学生艺术节之“五水共治，宜居萧山”书画摄影比赛三等奖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28"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何凤艓</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同科英语协会第二届“English&amp;Dream”演讲大赛三等奖</w:t>
            </w:r>
          </w:p>
          <w:p>
            <w:pPr>
              <w:rPr>
                <w:rFonts w:ascii="宋体" w:hAnsi="宋体" w:eastAsia="宋体" w:cs="宋体"/>
                <w:sz w:val="28"/>
                <w:szCs w:val="28"/>
              </w:rPr>
            </w:pPr>
            <w:r>
              <w:rPr>
                <w:rFonts w:hint="eastAsia" w:ascii="宋体" w:hAnsi="宋体" w:eastAsia="宋体" w:cs="宋体"/>
                <w:sz w:val="28"/>
                <w:szCs w:val="28"/>
              </w:rPr>
              <w:t>“中国文化之经典国学”大赛团体一等奖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18"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刘飘飘</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第七届美食文化节—包饺子比赛优胜奖</w:t>
            </w:r>
          </w:p>
          <w:p>
            <w:pPr>
              <w:rPr>
                <w:rFonts w:ascii="宋体" w:hAnsi="宋体" w:eastAsia="宋体" w:cs="宋体"/>
                <w:sz w:val="28"/>
                <w:szCs w:val="28"/>
              </w:rPr>
            </w:pPr>
            <w:r>
              <w:rPr>
                <w:rFonts w:hint="eastAsia" w:ascii="宋体" w:hAnsi="宋体" w:eastAsia="宋体" w:cs="宋体"/>
                <w:sz w:val="28"/>
                <w:szCs w:val="28"/>
              </w:rPr>
              <w:t>“传承中国文化之经典国学”大赛团体一等奖</w:t>
            </w:r>
          </w:p>
          <w:p>
            <w:pPr>
              <w:rPr>
                <w:rFonts w:ascii="宋体" w:hAnsi="宋体" w:eastAsia="宋体" w:cs="宋体"/>
                <w:sz w:val="28"/>
                <w:szCs w:val="28"/>
              </w:rPr>
            </w:pPr>
            <w:r>
              <w:rPr>
                <w:rFonts w:hint="eastAsia" w:ascii="宋体" w:hAnsi="宋体" w:eastAsia="宋体" w:cs="宋体"/>
                <w:sz w:val="28"/>
                <w:szCs w:val="28"/>
              </w:rPr>
              <w:t>优秀寝室长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28"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俞秋玥</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学院第七届大学生艺术节之首届创意剪纸大赛优秀奖</w:t>
            </w:r>
          </w:p>
          <w:p>
            <w:pPr>
              <w:rPr>
                <w:rFonts w:ascii="宋体" w:hAnsi="宋体" w:eastAsia="宋体" w:cs="宋体"/>
                <w:sz w:val="28"/>
                <w:szCs w:val="28"/>
              </w:rPr>
            </w:pPr>
            <w:r>
              <w:rPr>
                <w:rFonts w:hint="eastAsia" w:ascii="宋体" w:hAnsi="宋体" w:eastAsia="宋体" w:cs="宋体"/>
                <w:sz w:val="28"/>
                <w:szCs w:val="28"/>
              </w:rPr>
              <w:t>第十五届田径运动会女子乙组六项全能第五名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245"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杨月月</w:t>
            </w:r>
          </w:p>
        </w:tc>
        <w:tc>
          <w:tcPr>
            <w:tcW w:w="7177" w:type="dxa"/>
            <w:tcBorders>
              <w:tl2br w:val="nil"/>
              <w:tr2bl w:val="nil"/>
            </w:tcBorders>
            <w:vAlign w:val="center"/>
          </w:tcPr>
          <w:p>
            <w:pPr>
              <w:jc w:val="both"/>
              <w:rPr>
                <w:rFonts w:ascii="宋体" w:hAnsi="宋体" w:eastAsia="宋体" w:cs="宋体"/>
                <w:sz w:val="28"/>
                <w:szCs w:val="28"/>
              </w:rPr>
            </w:pPr>
            <w:r>
              <w:rPr>
                <w:rFonts w:hint="eastAsia" w:ascii="宋体" w:hAnsi="宋体" w:eastAsia="宋体" w:cs="宋体"/>
                <w:sz w:val="28"/>
                <w:szCs w:val="28"/>
              </w:rPr>
              <w:t>第十一届浙江省高职高专实用英语口语大赛非专业组优胜奖</w:t>
            </w:r>
          </w:p>
          <w:p>
            <w:pPr>
              <w:jc w:val="both"/>
              <w:rPr>
                <w:rFonts w:ascii="宋体" w:hAnsi="宋体" w:eastAsia="宋体" w:cs="宋体"/>
                <w:sz w:val="28"/>
                <w:szCs w:val="28"/>
              </w:rPr>
            </w:pPr>
            <w:r>
              <w:rPr>
                <w:rFonts w:hint="eastAsia" w:ascii="宋体" w:hAnsi="宋体" w:eastAsia="宋体" w:cs="宋体"/>
                <w:sz w:val="28"/>
                <w:szCs w:val="28"/>
              </w:rPr>
              <w:t>学院第五届大学生社团巡礼月之第三届“四海同音，万</w:t>
            </w:r>
          </w:p>
          <w:p>
            <w:pPr>
              <w:jc w:val="both"/>
              <w:rPr>
                <w:rFonts w:ascii="宋体" w:hAnsi="宋体" w:eastAsia="宋体" w:cs="宋体"/>
                <w:sz w:val="28"/>
                <w:szCs w:val="28"/>
              </w:rPr>
            </w:pPr>
            <w:r>
              <w:rPr>
                <w:rFonts w:hint="eastAsia" w:ascii="宋体" w:hAnsi="宋体" w:eastAsia="宋体" w:cs="宋体"/>
                <w:sz w:val="28"/>
                <w:szCs w:val="28"/>
              </w:rPr>
              <w:t>象一心”普通话大赛三等奖</w:t>
            </w:r>
          </w:p>
          <w:p>
            <w:pPr>
              <w:jc w:val="both"/>
              <w:rPr>
                <w:rFonts w:ascii="宋体" w:hAnsi="宋体" w:eastAsia="宋体" w:cs="宋体"/>
                <w:sz w:val="28"/>
                <w:szCs w:val="28"/>
              </w:rPr>
            </w:pPr>
            <w:r>
              <w:rPr>
                <w:rFonts w:hint="eastAsia" w:ascii="宋体" w:hAnsi="宋体" w:eastAsia="宋体" w:cs="宋体"/>
                <w:sz w:val="28"/>
                <w:szCs w:val="28"/>
              </w:rPr>
              <w:t>“传承中国文化之经典国学”大赛团体二等奖</w:t>
            </w:r>
          </w:p>
          <w:p>
            <w:pPr>
              <w:jc w:val="both"/>
              <w:rPr>
                <w:rFonts w:ascii="宋体" w:hAnsi="宋体" w:eastAsia="宋体" w:cs="宋体"/>
                <w:sz w:val="28"/>
                <w:szCs w:val="28"/>
              </w:rPr>
            </w:pPr>
            <w:r>
              <w:rPr>
                <w:rFonts w:hint="eastAsia" w:ascii="宋体" w:hAnsi="宋体" w:eastAsia="宋体" w:cs="宋体"/>
                <w:sz w:val="28"/>
                <w:szCs w:val="28"/>
              </w:rPr>
              <w:t>第十五届技能节英语口语大赛一等奖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245"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叶  恺</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“勤者笑对人生”对联大赛三等奖</w:t>
            </w:r>
          </w:p>
          <w:p>
            <w:pPr>
              <w:rPr>
                <w:rFonts w:ascii="宋体" w:hAnsi="宋体" w:eastAsia="宋体" w:cs="宋体"/>
                <w:sz w:val="28"/>
                <w:szCs w:val="28"/>
              </w:rPr>
            </w:pPr>
            <w:r>
              <w:rPr>
                <w:rFonts w:hint="eastAsia" w:ascii="宋体" w:hAnsi="宋体" w:eastAsia="宋体" w:cs="宋体"/>
                <w:sz w:val="28"/>
                <w:szCs w:val="28"/>
              </w:rPr>
              <w:t>“看图猜词”大赛一等奖</w:t>
            </w:r>
          </w:p>
          <w:p>
            <w:pPr>
              <w:rPr>
                <w:rFonts w:ascii="宋体" w:hAnsi="宋体" w:eastAsia="宋体" w:cs="宋体"/>
                <w:sz w:val="28"/>
                <w:szCs w:val="28"/>
              </w:rPr>
            </w:pPr>
            <w:r>
              <w:rPr>
                <w:rFonts w:hint="eastAsia" w:ascii="宋体" w:hAnsi="宋体" w:eastAsia="宋体" w:cs="宋体"/>
                <w:sz w:val="28"/>
                <w:szCs w:val="28"/>
              </w:rPr>
              <w:t>“成语接龙”活动二等奖</w:t>
            </w:r>
          </w:p>
          <w:p>
            <w:pPr>
              <w:rPr>
                <w:rFonts w:ascii="宋体" w:hAnsi="宋体" w:eastAsia="宋体" w:cs="宋体"/>
                <w:sz w:val="28"/>
                <w:szCs w:val="28"/>
              </w:rPr>
            </w:pPr>
            <w:r>
              <w:rPr>
                <w:rFonts w:hint="eastAsia" w:ascii="宋体" w:hAnsi="宋体" w:eastAsia="宋体" w:cs="宋体"/>
                <w:sz w:val="28"/>
                <w:szCs w:val="28"/>
              </w:rPr>
              <w:t>“水果拼字”大赛三等奖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926"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郑晓芸</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软硬笔书法大赛三等奖</w:t>
            </w:r>
          </w:p>
          <w:p>
            <w:pPr>
              <w:rPr>
                <w:rFonts w:ascii="宋体" w:hAnsi="宋体" w:eastAsia="宋体" w:cs="宋体"/>
                <w:sz w:val="28"/>
                <w:szCs w:val="28"/>
              </w:rPr>
            </w:pPr>
            <w:r>
              <w:rPr>
                <w:rFonts w:hint="eastAsia" w:ascii="宋体" w:hAnsi="宋体" w:eastAsia="宋体" w:cs="宋体"/>
                <w:sz w:val="28"/>
                <w:szCs w:val="28"/>
              </w:rPr>
              <w:t>“传承中国文化之经典国学”大赛团体二等奖</w:t>
            </w:r>
          </w:p>
          <w:p>
            <w:pPr>
              <w:rPr>
                <w:rFonts w:ascii="宋体" w:hAnsi="宋体" w:eastAsia="宋体" w:cs="宋体"/>
                <w:sz w:val="28"/>
                <w:szCs w:val="28"/>
              </w:rPr>
            </w:pPr>
            <w:r>
              <w:rPr>
                <w:rFonts w:hint="eastAsia" w:ascii="宋体" w:hAnsi="宋体" w:eastAsia="宋体" w:cs="宋体"/>
                <w:sz w:val="28"/>
                <w:szCs w:val="28"/>
              </w:rPr>
              <w:t>手机壳彩绘一等奖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19"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金  航</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“水果拼字”大赛三等奖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09"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石家荣</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“三行情书”大赛二等奖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19"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邵嘉琪</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“三行情书”大赛三等奖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19"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王佳男</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“成语接龙”活动优秀奖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09"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徐燕平</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“传承中国文化之经典国学”大赛团体二等奖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19"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姚己苏</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第五届大学生社团巡礼月之趣味羽毛球比赛二等奖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19"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黄其燕</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军训优秀个人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09"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董君豪</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军训优秀个人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28"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全馨婷</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第七届美食文化节—包饺子比赛优胜奖</w:t>
            </w:r>
          </w:p>
          <w:p>
            <w:pPr>
              <w:rPr>
                <w:rFonts w:ascii="宋体" w:hAnsi="宋体" w:eastAsia="宋体" w:cs="宋体"/>
                <w:sz w:val="28"/>
                <w:szCs w:val="28"/>
              </w:rPr>
            </w:pPr>
            <w:r>
              <w:rPr>
                <w:rFonts w:hint="eastAsia" w:ascii="宋体" w:hAnsi="宋体" w:eastAsia="宋体" w:cs="宋体"/>
                <w:sz w:val="28"/>
                <w:szCs w:val="28"/>
              </w:rPr>
              <w:t>“传承中国文化之经典国学”大赛团体一等奖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245"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周佳奇</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学院第五届大学生社团巡礼月之“我为电影做宣传”影视制作大赛团体二等奖</w:t>
            </w:r>
          </w:p>
          <w:p>
            <w:pPr>
              <w:rPr>
                <w:rFonts w:ascii="宋体" w:hAnsi="宋体" w:eastAsia="宋体" w:cs="宋体"/>
                <w:sz w:val="28"/>
                <w:szCs w:val="28"/>
              </w:rPr>
            </w:pPr>
            <w:r>
              <w:rPr>
                <w:rFonts w:hint="eastAsia" w:ascii="宋体" w:hAnsi="宋体" w:eastAsia="宋体" w:cs="宋体"/>
                <w:sz w:val="28"/>
                <w:szCs w:val="28"/>
              </w:rPr>
              <w:t>学院第七届大学生艺术节之“五水共治，宜居萧山”书画摄影比赛优秀奖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618"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林钧翔</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学院第七届大学生艺术节之第二届“那些年我们追过的电影”影视配音大赛三等奖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936"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占宇俊</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学院第七届大学生艺术节之第二届“那些年我们追过的电影”影视配音大赛三等奖</w:t>
            </w:r>
          </w:p>
          <w:p>
            <w:pPr>
              <w:rPr>
                <w:rFonts w:ascii="宋体" w:hAnsi="宋体" w:eastAsia="宋体" w:cs="宋体"/>
                <w:sz w:val="28"/>
                <w:szCs w:val="28"/>
              </w:rPr>
            </w:pPr>
            <w:r>
              <w:rPr>
                <w:rFonts w:hint="eastAsia" w:ascii="宋体" w:hAnsi="宋体" w:eastAsia="宋体" w:cs="宋体"/>
                <w:sz w:val="28"/>
                <w:szCs w:val="28"/>
              </w:rPr>
              <w:t>“三行情书”大赛优秀奖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358"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郑哲航</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第十五届田径远动会男子乙组100米第一名</w:t>
            </w:r>
          </w:p>
          <w:p>
            <w:pPr>
              <w:rPr>
                <w:rFonts w:ascii="宋体" w:hAnsi="宋体" w:eastAsia="宋体" w:cs="宋体"/>
                <w:sz w:val="28"/>
                <w:szCs w:val="28"/>
              </w:rPr>
            </w:pPr>
            <w:r>
              <w:rPr>
                <w:rFonts w:hint="eastAsia" w:ascii="宋体" w:hAnsi="宋体" w:eastAsia="宋体" w:cs="宋体"/>
                <w:sz w:val="28"/>
                <w:szCs w:val="28"/>
              </w:rPr>
              <w:t>“动起来小型运动会”100米一等奖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358" w:hRule="atLeast"/>
        </w:trPr>
        <w:tc>
          <w:tcPr>
            <w:tcW w:w="1093" w:type="dxa"/>
            <w:tcBorders>
              <w:tl2br w:val="nil"/>
              <w:tr2bl w:val="nil"/>
            </w:tcBorders>
            <w:vAlign w:val="center"/>
          </w:tcPr>
          <w:p>
            <w:pPr>
              <w:jc w:val="center"/>
              <w:rPr>
                <w:rFonts w:ascii="宋体" w:hAnsi="宋体" w:eastAsia="宋体" w:cs="宋体"/>
                <w:sz w:val="28"/>
                <w:szCs w:val="28"/>
              </w:rPr>
            </w:pPr>
            <w:r>
              <w:rPr>
                <w:rFonts w:hint="eastAsia" w:ascii="宋体" w:hAnsi="宋体" w:eastAsia="宋体" w:cs="宋体"/>
                <w:sz w:val="28"/>
                <w:szCs w:val="28"/>
              </w:rPr>
              <w:t>郭  荣</w:t>
            </w:r>
          </w:p>
        </w:tc>
        <w:tc>
          <w:tcPr>
            <w:tcW w:w="7177" w:type="dxa"/>
            <w:tcBorders>
              <w:tl2br w:val="nil"/>
              <w:tr2bl w:val="nil"/>
            </w:tcBorders>
            <w:vAlign w:val="center"/>
          </w:tcPr>
          <w:p>
            <w:pPr>
              <w:rPr>
                <w:rFonts w:ascii="宋体" w:hAnsi="宋体" w:eastAsia="宋体" w:cs="宋体"/>
                <w:sz w:val="28"/>
                <w:szCs w:val="28"/>
              </w:rPr>
            </w:pPr>
            <w:r>
              <w:rPr>
                <w:rFonts w:hint="eastAsia" w:ascii="宋体" w:hAnsi="宋体" w:eastAsia="宋体" w:cs="宋体"/>
                <w:sz w:val="28"/>
                <w:szCs w:val="28"/>
              </w:rPr>
              <w:t>优秀寝室长</w:t>
            </w:r>
          </w:p>
        </w:tc>
      </w:tr>
    </w:tbl>
    <w:p>
      <w:pPr>
        <w:adjustRightInd/>
        <w:snapToGrid/>
        <w:spacing w:line="220" w:lineRule="atLeast"/>
      </w:pPr>
    </w:p>
    <w:p>
      <w:pPr>
        <w:adjustRightInd/>
        <w:snapToGrid/>
        <w:spacing w:after="0"/>
      </w:pPr>
      <w:r>
        <w:br w:type="page"/>
      </w:r>
    </w:p>
    <w:p>
      <w:pPr>
        <w:adjustRightInd/>
        <w:snapToGrid/>
        <w:spacing w:after="0"/>
        <w:rPr>
          <w:sz w:val="48"/>
          <w:szCs w:val="48"/>
        </w:rPr>
      </w:pPr>
      <w:r>
        <w:rPr>
          <w:rFonts w:hint="eastAsia"/>
          <w:sz w:val="44"/>
          <w:szCs w:val="44"/>
        </w:rPr>
        <w:t>大学英语三级证书</w:t>
      </w:r>
    </w:p>
    <w:p>
      <w:pPr>
        <w:adjustRightInd/>
        <w:snapToGrid/>
        <w:spacing w:line="220" w:lineRule="atLeast"/>
        <w:jc w:val="center"/>
        <w:rPr>
          <w:rFonts w:hint="eastAsia"/>
        </w:rPr>
      </w:pPr>
      <w:r>
        <w:rPr>
          <w:rFonts w:ascii="Tahoma" w:hAnsi="Tahoma" w:eastAsia="微软雅黑" w:cs="黑体"/>
          <w:sz w:val="22"/>
          <w:szCs w:val="22"/>
          <w:lang w:val="en-US" w:eastAsia="zh-CN" w:bidi="ar-SA"/>
        </w:rPr>
        <w:pict>
          <v:shape id="图片 22" o:spid="_x0000_s1087" type="#_x0000_t75" style="height:87pt;width:127.5pt;rotation:0f;" o:ole="f" fillcolor="#FFFFFF" filled="f" o:preferrelative="t" stroked="f" coordorigin="0,0" coordsize="21600,21600">
            <v:fill on="f" color2="#FFFFFF" focus="0%"/>
            <v:imagedata gain="65536f" blacklevel="0f" gamma="0" o:title="" r:id="rId62"/>
            <o:lock v:ext="edit" position="f" selection="f" grouping="f" rotation="f" cropping="f" text="f" aspectratio="t"/>
            <w10:wrap type="none"/>
            <w10:anchorlock/>
          </v:shape>
        </w:pict>
      </w:r>
      <w:r>
        <w:rPr>
          <w:rFonts w:ascii="Tahoma" w:hAnsi="Tahoma" w:eastAsia="微软雅黑" w:cs="黑体"/>
          <w:sz w:val="22"/>
          <w:szCs w:val="22"/>
          <w:lang w:val="en-US" w:eastAsia="zh-CN" w:bidi="ar-SA"/>
        </w:rPr>
        <w:pict>
          <v:shape id="Picture 27" o:spid="_x0000_s1088" type="#_x0000_t75" style="height:85.5pt;width:127.5pt;rotation:0f;" o:ole="f" fillcolor="#FFFFFF" filled="f" o:preferrelative="t" stroked="f" coordorigin="0,0" coordsize="21600,21600">
            <v:fill on="f" color2="#FFFFFF" focus="0%"/>
            <v:imagedata gain="65536f" blacklevel="0f" gamma="0" o:title="" r:id="rId63"/>
            <o:lock v:ext="edit" position="f" selection="f" grouping="f" rotation="f" cropping="f" text="f" aspectratio="t"/>
            <w10:wrap type="none"/>
            <w10:anchorlock/>
          </v:shape>
        </w:pict>
      </w:r>
      <w:r>
        <w:rPr>
          <w:rFonts w:ascii="Tahoma" w:hAnsi="Tahoma" w:eastAsia="微软雅黑" w:cs="黑体"/>
          <w:sz w:val="22"/>
          <w:szCs w:val="22"/>
          <w:lang w:val="en-US" w:eastAsia="zh-CN" w:bidi="ar-SA"/>
        </w:rPr>
        <w:pict>
          <v:shape id="图片 24" o:spid="_x0000_s1089" type="#_x0000_t75" style="height:87pt;width:127.5pt;rotation:0f;" o:ole="f" fillcolor="#FFFFFF" filled="f" o:preferrelative="t" stroked="f" coordorigin="0,0" coordsize="21600,21600">
            <v:fill on="f" color2="#FFFFFF" focus="0%"/>
            <v:imagedata gain="65536f" blacklevel="0f" gamma="0" o:title="" r:id="rId64"/>
            <o:lock v:ext="edit" position="f" selection="f" grouping="f" rotation="f" cropping="f" text="f" aspectratio="t"/>
            <w10:wrap type="none"/>
            <w10:anchorlock/>
          </v:shape>
        </w:pict>
      </w:r>
    </w:p>
    <w:p>
      <w:pPr>
        <w:adjustRightInd/>
        <w:snapToGrid/>
        <w:spacing w:line="220" w:lineRule="atLeast"/>
        <w:jc w:val="center"/>
        <w:rPr>
          <w:rFonts w:hint="eastAsia"/>
        </w:rPr>
      </w:pPr>
    </w:p>
    <w:p>
      <w:pPr>
        <w:adjustRightInd/>
        <w:snapToGrid/>
        <w:spacing w:line="220" w:lineRule="atLeast"/>
        <w:jc w:val="center"/>
        <w:rPr>
          <w:rFonts w:hint="eastAsia"/>
        </w:rPr>
      </w:pPr>
      <w:r>
        <w:rPr>
          <w:rFonts w:ascii="Tahoma" w:hAnsi="Tahoma" w:eastAsia="微软雅黑" w:cs="黑体"/>
          <w:sz w:val="22"/>
          <w:szCs w:val="22"/>
          <w:lang w:val="en-US" w:eastAsia="zh-CN" w:bidi="ar-SA"/>
        </w:rPr>
        <w:pict>
          <v:shape id="图片 25" o:spid="_x0000_s1090" type="#_x0000_t75" style="height:88.5pt;width:127.5pt;rotation:0f;" o:ole="f" fillcolor="#FFFFFF" filled="f" o:preferrelative="t" stroked="f" coordorigin="0,0" coordsize="21600,21600">
            <v:fill on="f" color2="#FFFFFF" focus="0%"/>
            <v:imagedata gain="65536f" blacklevel="0f" gamma="0" o:title="" r:id="rId65"/>
            <o:lock v:ext="edit" position="f" selection="f" grouping="f" rotation="f" cropping="f" text="f" aspectratio="t"/>
            <w10:wrap type="none"/>
            <w10:anchorlock/>
          </v:shape>
        </w:pict>
      </w:r>
      <w:r>
        <w:rPr>
          <w:rFonts w:ascii="Tahoma" w:hAnsi="Tahoma" w:eastAsia="微软雅黑" w:cs="黑体"/>
          <w:sz w:val="22"/>
          <w:szCs w:val="22"/>
          <w:lang w:val="en-US" w:eastAsia="zh-CN" w:bidi="ar-SA"/>
        </w:rPr>
        <w:pict>
          <v:shape id="图片 26" o:spid="_x0000_s1091" type="#_x0000_t75" style="height:90pt;width:127.5pt;rotation:0f;" o:ole="f" fillcolor="#FFFFFF" filled="f" o:preferrelative="t" stroked="f" coordorigin="0,0" coordsize="21600,21600">
            <v:fill on="f" color2="#FFFFFF" focus="0%"/>
            <v:imagedata croptop="-682f" gain="65536f" blacklevel="0f" gamma="0" o:title="" r:id="rId66"/>
            <o:lock v:ext="edit" position="f" selection="f" grouping="f" rotation="f" cropping="f" text="f" aspectratio="t"/>
            <w10:wrap type="none"/>
            <w10:anchorlock/>
          </v:shape>
        </w:pict>
      </w:r>
      <w:r>
        <w:rPr>
          <w:rFonts w:ascii="Tahoma" w:hAnsi="Tahoma" w:eastAsia="微软雅黑" w:cs="黑体"/>
          <w:sz w:val="22"/>
          <w:szCs w:val="22"/>
          <w:lang w:val="en-US" w:eastAsia="zh-CN" w:bidi="ar-SA"/>
        </w:rPr>
        <w:pict>
          <v:shape id="图片 27" o:spid="_x0000_s1092" type="#_x0000_t75" style="height:90pt;width:127.5pt;rotation:0f;" o:ole="f" fillcolor="#FFFFFF" filled="f" o:preferrelative="t" stroked="f" coordorigin="0,0" coordsize="21600,21600">
            <v:fill on="f" color2="#FFFFFF" focus="0%"/>
            <v:imagedata gain="65536f" blacklevel="0f" gamma="0" o:title="" r:id="rId67"/>
            <o:lock v:ext="edit" position="f" selection="f" grouping="f" rotation="f" cropping="f" text="f" aspectratio="t"/>
            <w10:wrap type="none"/>
            <w10:anchorlock/>
          </v:shape>
        </w:pict>
      </w:r>
    </w:p>
    <w:p>
      <w:pPr>
        <w:adjustRightInd/>
        <w:snapToGrid/>
        <w:spacing w:line="220" w:lineRule="atLeast"/>
        <w:jc w:val="center"/>
        <w:rPr>
          <w:rFonts w:hint="eastAsia"/>
        </w:rPr>
      </w:pPr>
    </w:p>
    <w:p>
      <w:pPr>
        <w:adjustRightInd/>
        <w:snapToGrid/>
        <w:spacing w:line="220" w:lineRule="atLeast"/>
        <w:jc w:val="center"/>
        <w:rPr>
          <w:rFonts w:hint="eastAsia"/>
          <w:sz w:val="48"/>
          <w:szCs w:val="48"/>
        </w:rPr>
      </w:pPr>
      <w:r>
        <w:rPr>
          <w:rFonts w:ascii="Tahoma" w:hAnsi="Tahoma" w:eastAsia="微软雅黑" w:cs="黑体"/>
          <w:sz w:val="22"/>
          <w:szCs w:val="22"/>
          <w:lang w:val="en-US" w:eastAsia="zh-CN" w:bidi="ar-SA"/>
        </w:rPr>
        <w:pict>
          <v:shape id="Picture 17" o:spid="_x0000_s1093" type="#_x0000_t75" style="height:87pt;width:127.5pt;rotation:0f;" o:ole="f" fillcolor="#FFFFFF" filled="f" o:preferrelative="t" stroked="f" coordorigin="0,0" coordsize="21600,21600">
            <v:fill on="f" color2="#FFFFFF" focus="0%"/>
            <v:imagedata gain="65536f" blacklevel="0f" gamma="0" o:title="" r:id="rId68"/>
            <o:lock v:ext="edit" position="f" selection="f" grouping="f" rotation="f" cropping="f" text="f" aspectratio="t"/>
            <w10:wrap type="none"/>
            <w10:anchorlock/>
          </v:shape>
        </w:pict>
      </w:r>
      <w:r>
        <w:rPr>
          <w:rFonts w:ascii="Tahoma" w:hAnsi="Tahoma" w:eastAsia="微软雅黑" w:cs="黑体"/>
          <w:sz w:val="22"/>
          <w:szCs w:val="22"/>
          <w:lang w:val="en-US" w:eastAsia="zh-CN" w:bidi="ar-SA"/>
        </w:rPr>
        <w:pict>
          <v:shape id="图片 29" o:spid="_x0000_s1094" type="#_x0000_t75" style="height:88.5pt;width:127.5pt;rotation:0f;" o:ole="f" fillcolor="#FFFFFF" filled="f" o:preferrelative="t" stroked="f" coordorigin="0,0" coordsize="21600,21600">
            <v:fill on="f" color2="#FFFFFF" focus="0%"/>
            <v:imagedata cropleft="428f" gain="65536f" blacklevel="0f" gamma="0" o:title="" r:id="rId69"/>
            <o:lock v:ext="edit" position="f" selection="f" grouping="f" rotation="f" cropping="f" text="f" aspectratio="t"/>
            <w10:wrap type="none"/>
            <w10:anchorlock/>
          </v:shape>
        </w:pict>
      </w:r>
      <w:r>
        <w:rPr>
          <w:rFonts w:ascii="Tahoma" w:hAnsi="Tahoma" w:eastAsia="微软雅黑" w:cs="黑体"/>
          <w:sz w:val="48"/>
          <w:szCs w:val="48"/>
          <w:lang w:val="en-US" w:eastAsia="zh-CN" w:bidi="ar-SA"/>
        </w:rPr>
        <w:pict>
          <v:shape id="图片 30" o:spid="_x0000_s1095" type="#_x0000_t75" style="height:88.5pt;width:127.5pt;rotation:0f;" o:ole="f" fillcolor="#FFFFFF" filled="f" o:preferrelative="t" stroked="f" coordorigin="0,0" coordsize="21600,21600">
            <v:fill on="f" color2="#FFFFFF" focus="0%"/>
            <v:imagedata gain="65536f" blacklevel="0f" gamma="0" o:title="" r:id="rId70"/>
            <o:lock v:ext="edit" position="f" selection="f" grouping="f" rotation="f" cropping="f" text="f" aspectratio="t"/>
            <w10:wrap type="none"/>
            <w10:anchorlock/>
          </v:shape>
        </w:pict>
      </w:r>
    </w:p>
    <w:p>
      <w:pPr>
        <w:adjustRightInd/>
        <w:snapToGrid/>
        <w:spacing w:line="220" w:lineRule="atLeast"/>
        <w:jc w:val="center"/>
        <w:rPr>
          <w:rFonts w:hint="eastAsia"/>
        </w:rPr>
      </w:pPr>
    </w:p>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31" o:spid="_x0000_s1096" type="#_x0000_t75" style="height:88.5pt;width:127.5pt;rotation:0f;" o:ole="f" fillcolor="#FFFFFF" filled="f" o:preferrelative="t" stroked="f" coordorigin="0,0" coordsize="21600,21600">
            <v:fill on="f" color2="#FFFFFF" focus="0%"/>
            <v:imagedata gain="65536f" blacklevel="0f" gamma="0" o:title="" r:id="rId71"/>
            <o:lock v:ext="edit" position="f" selection="f" grouping="f" rotation="f" cropping="f" text="f" aspectratio="t"/>
            <w10:wrap type="none"/>
            <w10:anchorlock/>
          </v:shape>
        </w:pict>
      </w:r>
      <w:r>
        <w:rPr>
          <w:rFonts w:ascii="Tahoma" w:hAnsi="Tahoma" w:eastAsia="微软雅黑" w:cs="黑体"/>
          <w:sz w:val="48"/>
          <w:szCs w:val="48"/>
          <w:lang w:val="en-US" w:eastAsia="zh-CN" w:bidi="ar-SA"/>
        </w:rPr>
        <w:pict>
          <v:shape id="图片 32" o:spid="_x0000_s1097" type="#_x0000_t75" style="height:90pt;width:127.5pt;rotation:0f;" o:ole="f" fillcolor="#FFFFFF" filled="f" o:preferrelative="t" stroked="f" coordorigin="0,0" coordsize="21600,21600">
            <v:fill on="f" color2="#FFFFFF" focus="0%"/>
            <v:imagedata gain="65536f" blacklevel="0f" gamma="0" o:title="" r:id="rId72"/>
            <o:lock v:ext="edit" position="f" selection="f" grouping="f" rotation="f" cropping="f" text="f" aspectratio="t"/>
            <w10:wrap type="none"/>
            <w10:anchorlock/>
          </v:shape>
        </w:pict>
      </w:r>
      <w:r>
        <w:rPr>
          <w:rFonts w:ascii="Tahoma" w:hAnsi="Tahoma" w:eastAsia="微软雅黑" w:cs="黑体"/>
          <w:sz w:val="48"/>
          <w:szCs w:val="48"/>
          <w:lang w:val="en-US" w:eastAsia="zh-CN" w:bidi="ar-SA"/>
        </w:rPr>
        <w:pict>
          <v:shape id="图片 33" o:spid="_x0000_s1098" type="#_x0000_t75" style="height:90pt;width:127.5pt;rotation:0f;" o:ole="f" fillcolor="#FFFFFF" filled="f" o:preferrelative="t" stroked="f" coordorigin="0,0" coordsize="21600,21600">
            <v:fill on="f" color2="#FFFFFF" focus="0%"/>
            <v:imagedata gain="65536f" blacklevel="0f" gamma="0" o:title="" r:id="rId73"/>
            <o:lock v:ext="edit" position="f" selection="f" grouping="f" rotation="f" cropping="f" text="f" aspectratio="t"/>
            <w10:wrap type="none"/>
            <w10:anchorlock/>
          </v:shape>
        </w:pict>
      </w:r>
    </w:p>
    <w:p>
      <w:pPr>
        <w:adjustRightInd/>
        <w:snapToGrid/>
        <w:spacing w:after="0"/>
        <w:jc w:val="center"/>
        <w:rPr>
          <w:rFonts w:hint="eastAsia"/>
          <w:sz w:val="48"/>
          <w:szCs w:val="48"/>
        </w:rPr>
      </w:pPr>
    </w:p>
    <w:p>
      <w:pPr>
        <w:adjustRightInd/>
        <w:snapToGrid/>
        <w:spacing w:after="0"/>
        <w:rPr>
          <w:rFonts w:hint="eastAsia"/>
          <w:sz w:val="44"/>
          <w:szCs w:val="44"/>
        </w:rPr>
      </w:pPr>
      <w:r>
        <w:rPr>
          <w:sz w:val="44"/>
          <w:szCs w:val="44"/>
        </w:rPr>
        <w:br w:type="page"/>
      </w:r>
    </w:p>
    <w:p>
      <w:pPr>
        <w:adjustRightInd/>
        <w:snapToGrid/>
        <w:spacing w:after="0"/>
        <w:rPr>
          <w:sz w:val="44"/>
          <w:szCs w:val="44"/>
        </w:rPr>
      </w:pPr>
      <w:r>
        <w:rPr>
          <w:rFonts w:hint="eastAsia"/>
          <w:sz w:val="44"/>
          <w:szCs w:val="44"/>
        </w:rPr>
        <w:t>各类证书</w:t>
      </w:r>
    </w:p>
    <w:tbl>
      <w:tblPr>
        <w:tblStyle w:val="12"/>
        <w:tblW w:w="85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32"/>
        <w:gridCol w:w="4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436" o:spid="_x0000_s1099" type="#_x0000_t75" style="height:142.05pt;width:204.3pt;rotation:0f;" o:ole="f" fillcolor="#FFFFFF" filled="f" o:preferrelative="t" stroked="f" coordorigin="0,0" coordsize="21600,21600">
                  <v:fill on="f" color2="#FFFFFF" focus="0%"/>
                  <v:imagedata gain="65536f" blacklevel="0f" gamma="0" o:title="" r:id="rId74"/>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2" o:spid="_x0000_s1100" type="#_x0000_t75" style="height:147.25pt;width:204.3pt;rotation:0f;" o:ole="f" fillcolor="#FFFFFF" filled="f" o:preferrelative="t" stroked="f" coordorigin="0,0" coordsize="21600,21600">
                  <v:fill on="f" color2="#FFFFFF" focus="0%"/>
                  <v:imagedata gain="65536f" blacklevel="0f" gamma="0" o:title="" r:id="rId75"/>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441" o:spid="_x0000_s1101" type="#_x0000_t75" style="height:142.05pt;width:204.3pt;rotation:0f;" o:ole="f" fillcolor="#FFFFFF" filled="f" o:preferrelative="t" stroked="f" coordorigin="0,0" coordsize="21600,21600">
                  <v:fill on="f" color2="#FFFFFF" focus="0%"/>
                  <v:imagedata gain="65536f" blacklevel="0f" gamma="0" o:title="" r:id="rId74"/>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443" o:spid="_x0000_s1102" type="#_x0000_t75" style="height:147.25pt;width:206.25pt;rotation:0f;" o:ole="f" fillcolor="#FFFFFF" filled="f" o:preferrelative="t" stroked="f" coordorigin="0,0" coordsize="21600,21600">
                  <v:fill on="f" color2="#FFFFFF" focus="0%"/>
                  <v:imagedata gain="65536f" blacklevel="0f" gamma="0" o:title="" r:id="rId76"/>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9" o:spid="_x0000_s1103" type="#_x0000_t75" style="height:142.7pt;width:203.05pt;rotation:0f;" o:ole="f" fillcolor="#FFFFFF" filled="f" o:preferrelative="t" stroked="f" coordorigin="0,0" coordsize="21600,21600">
                  <v:fill on="f" color2="#FFFFFF" focus="0%"/>
                  <v:imagedata gain="65536f" blacklevel="0f" gamma="0" o:title="" r:id="rId77"/>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11" o:spid="_x0000_s1104" type="#_x0000_t75" style="height:143.35pt;width:204.95pt;rotation:0f;" o:ole="f" fillcolor="#FFFFFF" filled="f" o:preferrelative="t" stroked="f" coordorigin="0,0" coordsize="21600,21600">
                  <v:fill on="f" color2="#FFFFFF" focus="0%"/>
                  <v:imagedata gain="65536f" blacklevel="0f" gamma="0" o:title="" r:id="rId78"/>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5" o:spid="_x0000_s1105" type="#_x0000_t75" style="height:142.7pt;width:196.55pt;rotation:0f;" o:ole="f" fillcolor="#FFFFFF" filled="f" o:preferrelative="t" stroked="f" coordorigin="0,0" coordsize="21600,21600">
                  <v:fill on="f" color2="#FFFFFF" focus="0%"/>
                  <v:imagedata gain="65536f" blacklevel="0f" gamma="0" o:title="" r:id="rId79"/>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453" o:spid="_x0000_s1106" type="#_x0000_t75" style="height:143.35pt;width:206.25pt;rotation:0f;" o:ole="f" fillcolor="#FFFFFF" filled="f" o:preferrelative="t" stroked="f" coordorigin="0,0" coordsize="21600,21600">
                  <v:fill on="f" color2="#FFFFFF" focus="0%"/>
                  <v:imagedata gain="65536f" blacklevel="0f" gamma="0" o:title="" r:id="rId80"/>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455" o:spid="_x0000_s1107" type="#_x0000_t75" style="height:145.95pt;width:206.25pt;rotation:0f;" o:ole="f" fillcolor="#FFFFFF" filled="f" o:preferrelative="t" stroked="f" coordorigin="0,0" coordsize="21600,21600">
                  <v:fill on="f" color2="#FFFFFF" focus="0%"/>
                  <v:imagedata gain="65536f" blacklevel="0f" gamma="0" o:title="" r:id="rId81"/>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4" o:spid="_x0000_s1108" type="#_x0000_t75" style="height:148.55pt;width:206.25pt;rotation:0f;" o:ole="f" fillcolor="#FFFFFF" filled="f" o:preferrelative="t" stroked="f" coordorigin="0,0" coordsize="21600,21600">
                  <v:fill on="f" color2="#FFFFFF" focus="0%"/>
                  <v:imagedata gain="65536f" blacklevel="0f" gamma="0" o:title="" r:id="rId82"/>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459" o:spid="_x0000_s1109" type="#_x0000_t75" style="height:144pt;width:204.3pt;rotation:0f;" o:ole="f" fillcolor="#FFFFFF" filled="f" o:preferrelative="t" stroked="f" coordorigin="0,0" coordsize="21600,21600">
                  <v:fill on="f" color2="#FFFFFF" focus="0%"/>
                  <v:imagedata gain="65536f" blacklevel="0f" gamma="0" o:title="" r:id="rId83"/>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461" o:spid="_x0000_s1110" type="#_x0000_t75" style="height:142.05pt;width:203.05pt;rotation:0f;" o:ole="f" fillcolor="#FFFFFF" filled="f" o:preferrelative="t" stroked="f" coordorigin="0,0" coordsize="21600,21600">
                  <v:fill on="f" color2="#FFFFFF" focus="0%"/>
                  <v:imagedata gain="65536f" blacklevel="0f" gamma="0" o:title="" r:id="rId84"/>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rPr>
                <w:sz w:val="48"/>
                <w:szCs w:val="48"/>
              </w:rPr>
            </w:pPr>
            <w:r>
              <w:rPr>
                <w:rFonts w:ascii="Tahoma" w:hAnsi="Tahoma" w:eastAsia="微软雅黑" w:cs="黑体"/>
                <w:sz w:val="48"/>
                <w:szCs w:val="48"/>
                <w:lang w:val="en-US" w:eastAsia="zh-CN" w:bidi="ar-SA"/>
              </w:rPr>
              <w:pict>
                <v:shape id="图片 66" o:spid="_x0000_s1111" type="#_x0000_t75" style="height:144pt;width:206.25pt;rotation:0f;" o:ole="f" fillcolor="#FFFFFF" filled="f" o:preferrelative="t" stroked="f" coordorigin="0,0" coordsize="21600,21600">
                  <v:fill on="f" color2="#FFFFFF" focus="0%"/>
                  <v:imagedata gain="65536f" blacklevel="0f" gamma="0" o:title="" r:id="rId85"/>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64" o:spid="_x0000_s1112" type="#_x0000_t75" style="height:145.3pt;width:203.05pt;rotation:0f;" o:ole="f" fillcolor="#FFFFFF" filled="f" o:preferrelative="t" stroked="f" coordorigin="0,0" coordsize="21600,21600">
                  <v:fill on="f" color2="#FFFFFF" focus="0%"/>
                  <v:imagedata gain="65536f" blacklevel="0f" gamma="0" o:title="" r:id="rId86"/>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rPr>
                <w:sz w:val="48"/>
                <w:szCs w:val="48"/>
              </w:rPr>
            </w:pPr>
            <w:r>
              <w:rPr>
                <w:rFonts w:ascii="Tahoma" w:hAnsi="Tahoma" w:eastAsia="微软雅黑" w:cs="黑体"/>
                <w:sz w:val="48"/>
                <w:szCs w:val="48"/>
                <w:lang w:val="en-US" w:eastAsia="zh-CN" w:bidi="ar-SA"/>
              </w:rPr>
              <w:pict>
                <v:shape id="图片 65" o:spid="_x0000_s1113" type="#_x0000_t75" style="height:145.75pt;width:204.7pt;rotation:0f;" o:ole="f" fillcolor="#FFFFFF" filled="f" o:preferrelative="t" stroked="f" coordorigin="0,0" coordsize="21600,21600">
                  <v:fill on="f" color2="#FFFFFF" focus="0%"/>
                  <v:imagedata gain="65536f" blacklevel="0f" gamma="0" o:title="" r:id="rId87"/>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67" o:spid="_x0000_s1114" type="#_x0000_t75" style="height:144pt;width:203pt;rotation:0f;" o:ole="f" fillcolor="#FFFFFF" filled="f" o:preferrelative="t" stroked="f" coordorigin="0,0" coordsize="21600,21600">
                  <v:fill on="f" color2="#FFFFFF" focus="0%"/>
                  <v:imagedata gain="65536f" blacklevel="0f" gamma="0" o:title="" r:id="rId88"/>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rPr>
                <w:sz w:val="48"/>
                <w:szCs w:val="48"/>
              </w:rPr>
            </w:pPr>
            <w:r>
              <w:rPr>
                <w:rFonts w:ascii="Tahoma" w:hAnsi="Tahoma" w:eastAsia="微软雅黑" w:cs="黑体"/>
                <w:sz w:val="48"/>
                <w:szCs w:val="48"/>
                <w:lang w:val="en-US" w:eastAsia="zh-CN" w:bidi="ar-SA"/>
              </w:rPr>
              <w:pict>
                <v:shape id="图片 122" o:spid="_x0000_s1115" type="#_x0000_t75" style="height:145.75pt;width:204.7pt;rotation:0f;" o:ole="f" fillcolor="#FFFFFF" filled="f" o:preferrelative="t" stroked="f" coordorigin="0,0" coordsize="21600,21600">
                  <v:fill on="f" color2="#FFFFFF" focus="0%"/>
                  <v:imagedata gain="65536f" blacklevel="0f" gamma="0" o:title="" r:id="rId89"/>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70" o:spid="_x0000_s1116" type="#_x0000_t75" style="height:145.75pt;width:206.45pt;rotation:0f;" o:ole="f" fillcolor="#FFFFFF" filled="f" o:preferrelative="t" stroked="f" coordorigin="0,0" coordsize="21600,21600">
                  <v:fill on="f" color2="#FFFFFF" focus="0%"/>
                  <v:imagedata gain="65536f" blacklevel="0f" gamma="0" o:title="" r:id="rId90"/>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rPr>
                <w:sz w:val="48"/>
                <w:szCs w:val="48"/>
              </w:rPr>
            </w:pPr>
            <w:r>
              <w:rPr>
                <w:rFonts w:ascii="Tahoma" w:hAnsi="Tahoma" w:eastAsia="微软雅黑" w:cs="黑体"/>
                <w:sz w:val="48"/>
                <w:szCs w:val="48"/>
                <w:lang w:val="en-US" w:eastAsia="zh-CN" w:bidi="ar-SA"/>
              </w:rPr>
              <w:pict>
                <v:shape id="图片 19" o:spid="_x0000_s1117" type="#_x0000_t75" style="height:144pt;width:204.7pt;rotation:0f;" o:ole="f" fillcolor="#FFFFFF" filled="f" o:preferrelative="t" stroked="f" coordorigin="0,0" coordsize="21600,21600">
                  <v:fill on="f" color2="#FFFFFF" focus="0%"/>
                  <v:imagedata gain="65536f" blacklevel="0f" gamma="0" o:title="" r:id="rId91"/>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18" o:spid="_x0000_s1118" type="#_x0000_t75" style="height:145.75pt;width:206.45pt;rotation:0f;" o:ole="f" fillcolor="#FFFFFF" filled="f" o:preferrelative="t" stroked="f" coordorigin="0,0" coordsize="21600,21600">
                  <v:fill on="f" color2="#FFFFFF" focus="0%"/>
                  <v:imagedata gain="65536f" blacklevel="0f" gamma="0" o:title="" r:id="rId92"/>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rPr>
                <w:sz w:val="48"/>
                <w:szCs w:val="48"/>
              </w:rPr>
            </w:pPr>
            <w:r>
              <w:rPr>
                <w:rFonts w:ascii="Tahoma" w:hAnsi="Tahoma" w:eastAsia="微软雅黑" w:cs="黑体"/>
                <w:sz w:val="48"/>
                <w:szCs w:val="48"/>
                <w:lang w:val="en-US" w:eastAsia="zh-CN" w:bidi="ar-SA"/>
              </w:rPr>
              <w:pict>
                <v:shape id="图片 69" o:spid="_x0000_s1119" type="#_x0000_t75" style="height:145.75pt;width:201.25pt;rotation:0f;" o:ole="f" fillcolor="#FFFFFF" filled="f" o:preferrelative="t" stroked="f" coordorigin="0,0" coordsize="21600,21600">
                  <v:fill on="f" color2="#FFFFFF" focus="0%"/>
                  <v:imagedata gain="65536f" blacklevel="0f" gamma="0" o:title="" r:id="rId93"/>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481" o:spid="_x0000_s1120" type="#_x0000_t75" style="height:146.6pt;width:209.95pt;rotation:0f;" o:ole="f" fillcolor="#FFFFFF" filled="f" o:preferrelative="t" stroked="f" coordorigin="0,0" coordsize="21600,21600">
                  <v:fill on="f" color2="#FFFFFF" focus="0%"/>
                  <v:imagedata gain="65536f" blacklevel="0f" gamma="0" o:title="" r:id="rId94"/>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rPr>
                <w:sz w:val="48"/>
                <w:szCs w:val="48"/>
              </w:rPr>
            </w:pPr>
            <w:r>
              <w:rPr>
                <w:rFonts w:ascii="Tahoma" w:hAnsi="Tahoma" w:eastAsia="微软雅黑" w:cs="黑体"/>
                <w:sz w:val="48"/>
                <w:szCs w:val="48"/>
                <w:lang w:val="en-US" w:eastAsia="zh-CN" w:bidi="ar-SA"/>
              </w:rPr>
              <w:pict>
                <v:shape id="图片 63" o:spid="_x0000_s1121" type="#_x0000_t75" style="height:144pt;width:199.5pt;rotation:0f;" o:ole="f" fillcolor="#FFFFFF" filled="f" o:preferrelative="t" stroked="f" coordorigin="0,0" coordsize="21600,21600">
                  <v:fill on="f" color2="#FFFFFF" focus="0%"/>
                  <v:imagedata gain="65536f" blacklevel="0f" gamma="0" o:title="" r:id="rId95"/>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68" o:spid="_x0000_s1122" type="#_x0000_t75" style="height:144.75pt;width:205.35pt;rotation:0f;" o:ole="f" fillcolor="#FFFFFF" filled="f" o:preferrelative="t" stroked="f" coordorigin="0,0" coordsize="21600,21600">
                  <v:fill on="f" color2="#FFFFFF" focus="0%"/>
                  <v:imagedata gain="65536f" blacklevel="0f" gamma="0" o:title="" r:id="rId96"/>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32" w:type="dxa"/>
            <w:vAlign w:val="top"/>
          </w:tcPr>
          <w:p>
            <w:pPr>
              <w:adjustRightInd/>
              <w:snapToGrid/>
              <w:spacing w:line="220" w:lineRule="atLeast"/>
              <w:rPr>
                <w:sz w:val="48"/>
                <w:szCs w:val="48"/>
              </w:rPr>
            </w:pPr>
            <w:r>
              <w:rPr>
                <w:rFonts w:ascii="Tahoma" w:hAnsi="Tahoma" w:eastAsia="微软雅黑" w:cs="黑体"/>
                <w:sz w:val="48"/>
                <w:szCs w:val="48"/>
                <w:lang w:val="en-US" w:eastAsia="zh-CN" w:bidi="ar-SA"/>
              </w:rPr>
              <w:pict>
                <v:shape id="图片 62" o:spid="_x0000_s1123" type="#_x0000_t75" style="height:142.25pt;width:206.45pt;rotation:0f;" o:ole="f" fillcolor="#FFFFFF" filled="f" o:preferrelative="t" stroked="f" coordorigin="0,0" coordsize="21600,21600">
                  <v:fill on="f" color2="#FFFFFF" focus="0%"/>
                  <v:imagedata gain="65536f" blacklevel="0f" gamma="0" o:title="" r:id="rId97"/>
                  <o:lock v:ext="edit" position="f" selection="f" grouping="f" rotation="f" cropping="f" text="f" aspectratio="t"/>
                  <w10:wrap type="none"/>
                  <w10:anchorlock/>
                </v:shape>
              </w:pict>
            </w:r>
          </w:p>
        </w:tc>
        <w:tc>
          <w:tcPr>
            <w:tcW w:w="4290" w:type="dxa"/>
            <w:vAlign w:val="top"/>
          </w:tcPr>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0" o:spid="_x0000_s1124" type="#_x0000_t75" style="height:140.55pt;width:204.7pt;rotation:0f;" o:ole="f" fillcolor="#FFFFFF" filled="f" o:preferrelative="t" stroked="f" coordorigin="0,0" coordsize="21600,21600">
                  <v:fill on="f" color2="#FFFFFF" focus="0%"/>
                  <v:imagedata gain="65536f" blacklevel="0f" gamma="0" o:title="" r:id="rId98"/>
                  <o:lock v:ext="edit" position="f" selection="f" grouping="f" rotation="f" cropping="f" text="f" aspectratio="t"/>
                  <w10:wrap type="none"/>
                  <w10:anchorlock/>
                </v:shape>
              </w:pict>
            </w:r>
          </w:p>
        </w:tc>
      </w:tr>
    </w:tbl>
    <w:p>
      <w:pPr>
        <w:adjustRightInd/>
        <w:snapToGrid/>
        <w:spacing w:line="220" w:lineRule="atLeast"/>
        <w:jc w:val="center"/>
        <w:rPr>
          <w:sz w:val="48"/>
          <w:szCs w:val="48"/>
        </w:rPr>
      </w:pPr>
      <w:r>
        <w:rPr>
          <w:rFonts w:ascii="Tahoma" w:hAnsi="Tahoma" w:eastAsia="微软雅黑" w:cs="黑体"/>
          <w:sz w:val="48"/>
          <w:szCs w:val="48"/>
          <w:lang w:val="en-US" w:eastAsia="zh-CN" w:bidi="ar-SA"/>
        </w:rPr>
        <w:pict>
          <v:shape id="图片 124" o:spid="_x0000_s1125" type="#_x0000_t75" style="height:196.5pt;width:136.5pt;rotation:0f;" o:ole="f" fillcolor="#FFFFFF" filled="f" o:preferrelative="t" stroked="f" coordorigin="0,0" coordsize="21600,21600">
            <v:fill on="f" color2="#FFFFFF" focus="0%"/>
            <v:imagedata gain="65536f" blacklevel="0f" gamma="0" o:title="" r:id="rId99"/>
            <o:lock v:ext="edit" position="f" selection="f" grouping="f" rotation="f" cropping="f" text="f" aspectratio="t"/>
            <w10:wrap type="none"/>
            <w10:anchorlock/>
          </v:shape>
        </w:pict>
      </w:r>
      <w:r>
        <w:rPr>
          <w:rFonts w:ascii="Tahoma" w:hAnsi="Tahoma" w:eastAsia="微软雅黑" w:cs="黑体"/>
          <w:sz w:val="48"/>
          <w:szCs w:val="48"/>
          <w:lang w:val="en-US" w:eastAsia="zh-CN" w:bidi="ar-SA"/>
        </w:rPr>
        <w:pict>
          <v:shape id="图片 125" o:spid="_x0000_s1126" type="#_x0000_t75" style="height:192pt;width:132pt;rotation:0f;" o:ole="f" fillcolor="#FFFFFF" filled="f" o:preferrelative="t" stroked="f" coordorigin="0,0" coordsize="21600,21600">
            <v:fill on="f" color2="#FFFFFF" focus="0%"/>
            <v:imagedata gain="65536f" blacklevel="0f" gamma="0" o:title="" r:id="rId100"/>
            <o:lock v:ext="edit" position="f" selection="f" grouping="f" rotation="f" cropping="f" text="f" aspectratio="t"/>
            <w10:wrap type="none"/>
            <w10:anchorlock/>
          </v:shape>
        </w:pict>
      </w:r>
      <w:r>
        <w:rPr>
          <w:rFonts w:ascii="Tahoma" w:hAnsi="Tahoma" w:eastAsia="微软雅黑" w:cs="黑体"/>
          <w:sz w:val="48"/>
          <w:szCs w:val="48"/>
          <w:lang w:val="en-US" w:eastAsia="zh-CN" w:bidi="ar-SA"/>
        </w:rPr>
        <w:pict>
          <v:shape id="Picture 25" o:spid="_x0000_s1127" type="#_x0000_t75" style="height:192pt;width:132pt;rotation:0f;" o:ole="f" fillcolor="#FFFFFF" filled="f" o:preferrelative="t" stroked="f" coordorigin="0,0" coordsize="21600,21600">
            <v:fill on="f" color2="#FFFFFF" focus="0%"/>
            <v:imagedata gain="65536f" blacklevel="0f" gamma="0" o:title="" r:id="rId101"/>
            <o:lock v:ext="edit" position="f" selection="f" grouping="f" rotation="f" cropping="f" text="f" aspectratio="t"/>
            <w10:wrap type="none"/>
            <w10:anchorlock/>
          </v:shape>
        </w:pict>
      </w:r>
    </w:p>
    <w:p>
      <w:pPr>
        <w:adjustRightInd/>
        <w:snapToGrid/>
        <w:spacing w:after="0"/>
        <w:rPr>
          <w:sz w:val="48"/>
          <w:szCs w:val="48"/>
        </w:rPr>
      </w:pPr>
      <w:r>
        <w:rPr>
          <w:sz w:val="48"/>
          <w:szCs w:val="48"/>
        </w:rPr>
        <w:br w:type="page"/>
      </w:r>
    </w:p>
    <w:p>
      <w:pPr>
        <w:adjustRightInd/>
        <w:snapToGrid/>
        <w:spacing w:line="220" w:lineRule="atLeast"/>
        <w:jc w:val="center"/>
        <w:rPr>
          <w:color w:val="000000"/>
          <w:sz w:val="44"/>
          <w:szCs w:val="44"/>
        </w:rPr>
      </w:pPr>
      <w:r>
        <w:rPr>
          <w:rFonts w:hint="eastAsia"/>
          <w:b/>
          <w:bCs/>
          <w:color w:val="000000"/>
          <w:sz w:val="44"/>
          <w:szCs w:val="44"/>
        </w:rPr>
        <w:t>On the way</w:t>
      </w:r>
      <w:r>
        <w:rPr>
          <w:sz w:val="44"/>
          <w:szCs w:val="44"/>
        </w:rPr>
        <w:t>——</w:t>
      </w:r>
      <w:r>
        <w:rPr>
          <w:b/>
          <w:bCs/>
          <w:color w:val="000000"/>
          <w:sz w:val="44"/>
          <w:szCs w:val="44"/>
        </w:rPr>
        <w:t>我们坚持不懈</w:t>
      </w:r>
    </w:p>
    <w:p>
      <w:pPr>
        <w:spacing w:after="0" w:line="360" w:lineRule="auto"/>
        <w:ind w:firstLine="560" w:firstLineChars="200"/>
        <w:rPr>
          <w:rFonts w:ascii="宋体" w:hAnsi="宋体" w:eastAsia="宋体" w:cs="宋体"/>
          <w:sz w:val="28"/>
          <w:szCs w:val="28"/>
        </w:rPr>
      </w:pPr>
      <w:r>
        <w:rPr>
          <w:rFonts w:hint="eastAsia" w:ascii="宋体" w:hAnsi="宋体" w:eastAsia="宋体" w:cs="宋体"/>
          <w:sz w:val="28"/>
          <w:szCs w:val="28"/>
        </w:rPr>
        <w:t>回首开学到现在，这是我们真正思考大学、寻找目标、确定目标并为之努力的一个学期，这是我们更加团结友爱、收藏宝贵记忆、谱写青春纪念册的一个学期，这也是我们这一届班委继往开来、辛勤付出、与全班同学共同进步的意义非凡的一个学期。</w:t>
      </w:r>
    </w:p>
    <w:p>
      <w:pPr>
        <w:spacing w:after="0" w:line="360" w:lineRule="auto"/>
        <w:ind w:firstLine="560" w:firstLineChars="200"/>
        <w:rPr>
          <w:rFonts w:ascii="宋体" w:hAnsi="宋体" w:eastAsia="宋体" w:cs="宋体"/>
          <w:sz w:val="28"/>
          <w:szCs w:val="28"/>
        </w:rPr>
      </w:pPr>
      <w:r>
        <w:rPr>
          <w:rFonts w:hint="eastAsia" w:ascii="宋体" w:hAnsi="宋体" w:eastAsia="宋体" w:cs="宋体"/>
          <w:sz w:val="28"/>
          <w:szCs w:val="28"/>
        </w:rPr>
        <w:t>以一言以蔽之，我们班是一个蒸蒸日上的班集体，在两年的融合之后，我们逐渐形成了自己的班级特色。当然，我们也遇到过一些困难，但我们坚信在全班同学“万众一心，众志成城”的精神风貌上，在辅导员张萍老师的指导下，我们一定会克服所有的困难，再创佳绩，更上一层楼，我们将走向更加辉煌的明天！</w:t>
      </w:r>
    </w:p>
    <w:p>
      <w:pPr>
        <w:spacing w:after="0" w:line="360" w:lineRule="auto"/>
        <w:ind w:firstLine="560" w:firstLineChars="200"/>
        <w:rPr>
          <w:rFonts w:ascii="宋体" w:hAnsi="宋体" w:eastAsia="宋体" w:cs="宋体"/>
          <w:sz w:val="28"/>
          <w:szCs w:val="28"/>
        </w:rPr>
      </w:pPr>
      <w:r>
        <w:rPr>
          <w:rFonts w:hint="eastAsia" w:ascii="宋体" w:hAnsi="宋体" w:eastAsia="宋体" w:cs="宋体"/>
          <w:sz w:val="28"/>
          <w:szCs w:val="28"/>
        </w:rPr>
        <w:t>天行健，君子以自强不息！在新的征程中，我会谨记肩负的使命，铭记老师和同学的期盼，用百分百的热情和无限的创新去谱写属于我们的新华章！</w:t>
      </w:r>
    </w:p>
    <w:p>
      <w:pPr>
        <w:adjustRightInd/>
        <w:snapToGrid/>
        <w:spacing w:line="220" w:lineRule="atLeast"/>
        <w:jc w:val="center"/>
        <w:rPr>
          <w:sz w:val="48"/>
          <w:szCs w:val="48"/>
        </w:rPr>
      </w:pPr>
      <w:r>
        <w:rPr>
          <w:rFonts w:ascii="宋体" w:hAnsi="宋体" w:eastAsia="宋体" w:cs="宋体"/>
          <w:sz w:val="24"/>
          <w:szCs w:val="24"/>
          <w:lang w:val="en-US" w:eastAsia="zh-CN" w:bidi="ar-SA"/>
        </w:rPr>
        <w:pict>
          <v:shape id="图片 505" o:spid="_x0000_s1128" type="#_x0000_t75" style="height:304.5pt;width:458pt;rotation:0f;" o:ole="f" fillcolor="#FFFFFF" filled="f" o:preferrelative="t" stroked="f" coordorigin="0,0" coordsize="21600,21600">
            <v:fill on="f" color2="#FFFFFF" focus="0%"/>
            <v:imagedata gain="65536f" blacklevel="0f" gamma="0" o:title="" r:id="rId102"/>
            <o:lock v:ext="edit" position="f" selection="f" grouping="f" rotation="f" cropping="f" text="f" aspectratio="t"/>
            <w10:wrap type="none"/>
            <w10:anchorlock/>
          </v:shape>
        </w:pict>
      </w:r>
    </w:p>
    <w:sectPr>
      <w:footerReference r:id="rId5" w:type="default"/>
      <w:pgSz w:w="11906" w:h="16838"/>
      <w:pgMar w:top="1440" w:right="1800" w:bottom="1440" w:left="1800" w:header="737" w:footer="737"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A0000287" w:usb1="28CF3C52" w:usb2="00000016" w:usb3="00000000" w:csb0="0004001F" w:csb1="00000000"/>
  </w:font>
  <w:font w:name="Calibri">
    <w:panose1 w:val="020F0502020204030204"/>
    <w:charset w:val="00"/>
    <w:family w:val="auto"/>
    <w:pitch w:val="default"/>
    <w:sig w:usb0="E00002FF" w:usb1="4000ACFF" w:usb2="00000001" w:usb3="00000000" w:csb0="2000019F" w:csb1="00000000"/>
  </w:font>
  <w:font w:name="方正小标宋简体">
    <w:altName w:val="宋体"/>
    <w:panose1 w:val="00000000000000000000"/>
    <w:charset w:val="86"/>
    <w:family w:val="auto"/>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pPr>
    <w:r>
      <w:rPr>
        <w:rFonts w:ascii="Tahoma" w:hAnsi="Tahoma" w:eastAsia="微软雅黑" w:cs="黑体"/>
        <w:sz w:val="18"/>
        <w:szCs w:val="18"/>
        <w:lang w:val="en-US" w:eastAsia="zh-CN" w:bidi="ar-SA"/>
      </w:rPr>
      <w:pict>
        <v:shape id="文本框 93" o:spid="_x0000_s1026" type="#_x0000_t202" style="position:absolute;left:0;margin-top:0pt;height:144pt;width:144pt;mso-position-horizontal:center;mso-position-horizontal-relative:margin;mso-wrap-style:none;rotation:0f;z-index:25165926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r>
                  <w:rPr>
                    <w:rFonts w:hint="eastAsia"/>
                    <w:sz w:val="18"/>
                  </w:rPr>
                  <w:t>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rPr>
        <w:sz w:val="24"/>
        <w:szCs w:val="24"/>
      </w:rPr>
    </w:pPr>
    <w:r>
      <w:rPr>
        <w:rFonts w:ascii="Tahoma" w:hAnsi="Tahoma" w:eastAsia="微软雅黑" w:cs="黑体"/>
        <w:sz w:val="24"/>
        <w:szCs w:val="24"/>
        <w:lang w:val="en-US" w:eastAsia="zh-CN" w:bidi="ar-SA"/>
      </w:rPr>
      <w:pict>
        <v:shape id="图片 2" o:spid="_x0000_s1025" type="#_x0000_t75" style="position:absolute;left:0;margin-left:10.5pt;margin-top:-21.85pt;height:42.75pt;width:44.25pt;mso-wrap-distance-left:9pt;mso-wrap-distance-right:9pt;rotation:0f;z-index:-251658240;" o:ole="f" fillcolor="#FFFFFF" filled="f" o:preferrelative="t" stroked="f" coordorigin="0,0" coordsize="21600,21600" wrapcoords="-732 0 -732 21221 21966 21221 21966 0 -732 0">
          <v:fill on="f" color2="#FFFFFF" focus="0%"/>
          <v:imagedata gain="65536f" blacklevel="0f" gamma="0" o:title="" r:id="rId1"/>
          <o:lock v:ext="edit" position="f" selection="f" grouping="f" rotation="f" cropping="f" text="f" aspectratio="t"/>
          <w10:wrap type="tight"/>
        </v:shape>
      </w:pict>
    </w:r>
    <w:r>
      <w:rPr>
        <w:rFonts w:hint="eastAsia"/>
        <w:sz w:val="24"/>
        <w:szCs w:val="24"/>
      </w:rPr>
      <w:t>建筑设计   14-01班“周恩来班”“邓颖超班”申报材料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817064891">
    <w:nsid w:val="6C4E35BB"/>
    <w:multiLevelType w:val="multilevel"/>
    <w:tmpl w:val="6C4E35BB"/>
    <w:lvl w:ilvl="0" w:tentative="1">
      <w:start w:val="1"/>
      <w:numFmt w:val="japaneseCounting"/>
      <w:lvlText w:val="%1、"/>
      <w:lvlJc w:val="left"/>
      <w:pPr>
        <w:ind w:left="880" w:hanging="88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26981014">
    <w:nsid w:val="78D14696"/>
    <w:multiLevelType w:val="multilevel"/>
    <w:tmpl w:val="78D14696"/>
    <w:lvl w:ilvl="0" w:tentative="1">
      <w:start w:val="1"/>
      <w:numFmt w:val="decimalEnclosedCircle"/>
      <w:lvlText w:val="%1"/>
      <w:lvlJc w:val="left"/>
      <w:pPr>
        <w:ind w:left="704" w:hanging="420"/>
      </w:pPr>
      <w:rPr>
        <w:rFonts w:hint="default" w:ascii="Cambria" w:hAnsi="Cambria"/>
      </w:rPr>
    </w:lvl>
    <w:lvl w:ilvl="1" w:tentative="1">
      <w:start w:val="1"/>
      <w:numFmt w:val="lowerLetter"/>
      <w:lvlText w:val="%2)"/>
      <w:lvlJc w:val="left"/>
      <w:pPr>
        <w:ind w:left="982" w:hanging="420"/>
      </w:pPr>
    </w:lvl>
    <w:lvl w:ilvl="2" w:tentative="1">
      <w:start w:val="1"/>
      <w:numFmt w:val="lowerRoman"/>
      <w:lvlText w:val="%3."/>
      <w:lvlJc w:val="right"/>
      <w:pPr>
        <w:ind w:left="1402" w:hanging="420"/>
      </w:pPr>
    </w:lvl>
    <w:lvl w:ilvl="3" w:tentative="1">
      <w:start w:val="1"/>
      <w:numFmt w:val="decimal"/>
      <w:lvlText w:val="%4."/>
      <w:lvlJc w:val="left"/>
      <w:pPr>
        <w:ind w:left="1822" w:hanging="420"/>
      </w:pPr>
    </w:lvl>
    <w:lvl w:ilvl="4" w:tentative="1">
      <w:start w:val="1"/>
      <w:numFmt w:val="lowerLetter"/>
      <w:lvlText w:val="%5)"/>
      <w:lvlJc w:val="left"/>
      <w:pPr>
        <w:ind w:left="2242" w:hanging="420"/>
      </w:pPr>
    </w:lvl>
    <w:lvl w:ilvl="5" w:tentative="1">
      <w:start w:val="1"/>
      <w:numFmt w:val="lowerRoman"/>
      <w:lvlText w:val="%6."/>
      <w:lvlJc w:val="right"/>
      <w:pPr>
        <w:ind w:left="2662" w:hanging="420"/>
      </w:pPr>
    </w:lvl>
    <w:lvl w:ilvl="6" w:tentative="1">
      <w:start w:val="1"/>
      <w:numFmt w:val="decimal"/>
      <w:lvlText w:val="%7."/>
      <w:lvlJc w:val="left"/>
      <w:pPr>
        <w:ind w:left="3082" w:hanging="420"/>
      </w:pPr>
    </w:lvl>
    <w:lvl w:ilvl="7" w:tentative="1">
      <w:start w:val="1"/>
      <w:numFmt w:val="lowerLetter"/>
      <w:lvlText w:val="%8)"/>
      <w:lvlJc w:val="left"/>
      <w:pPr>
        <w:ind w:left="3502" w:hanging="420"/>
      </w:pPr>
    </w:lvl>
    <w:lvl w:ilvl="8" w:tentative="1">
      <w:start w:val="1"/>
      <w:numFmt w:val="lowerRoman"/>
      <w:lvlText w:val="%9."/>
      <w:lvlJc w:val="right"/>
      <w:pPr>
        <w:ind w:left="3922" w:hanging="420"/>
      </w:pPr>
    </w:lvl>
  </w:abstractNum>
  <w:abstractNum w:abstractNumId="1517962524">
    <w:nsid w:val="5A7A451C"/>
    <w:multiLevelType w:val="multilevel"/>
    <w:tmpl w:val="5A7A451C"/>
    <w:lvl w:ilvl="0" w:tentative="1">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nsid w:val="00000008"/>
    <w:multiLevelType w:val="multilevel"/>
    <w:tmpl w:val="00000008"/>
    <w:lvl w:ilvl="0" w:tentative="1">
      <w:start w:val="1"/>
      <w:numFmt w:val="bullet"/>
      <w:lvlText w:val=""/>
      <w:lvlJc w:val="left"/>
      <w:pPr>
        <w:ind w:left="927" w:hanging="420"/>
      </w:pPr>
      <w:rPr>
        <w:rFonts w:hint="default" w:ascii="Wingdings" w:hAnsi="Wingdings"/>
      </w:rPr>
    </w:lvl>
    <w:lvl w:ilvl="1" w:tentative="1">
      <w:start w:val="1"/>
      <w:numFmt w:val="bullet"/>
      <w:lvlText w:val=""/>
      <w:lvlJc w:val="left"/>
      <w:pPr>
        <w:ind w:left="1347" w:hanging="420"/>
      </w:pPr>
      <w:rPr>
        <w:rFonts w:hint="default" w:ascii="Wingdings" w:hAnsi="Wingdings"/>
      </w:rPr>
    </w:lvl>
    <w:lvl w:ilvl="2" w:tentative="1">
      <w:start w:val="1"/>
      <w:numFmt w:val="bullet"/>
      <w:lvlText w:val=""/>
      <w:lvlJc w:val="left"/>
      <w:pPr>
        <w:ind w:left="1767" w:hanging="420"/>
      </w:pPr>
      <w:rPr>
        <w:rFonts w:hint="default" w:ascii="Wingdings" w:hAnsi="Wingdings"/>
      </w:rPr>
    </w:lvl>
    <w:lvl w:ilvl="3" w:tentative="1">
      <w:start w:val="1"/>
      <w:numFmt w:val="bullet"/>
      <w:lvlText w:val=""/>
      <w:lvlJc w:val="left"/>
      <w:pPr>
        <w:ind w:left="2187" w:hanging="420"/>
      </w:pPr>
      <w:rPr>
        <w:rFonts w:hint="default" w:ascii="Wingdings" w:hAnsi="Wingdings"/>
      </w:rPr>
    </w:lvl>
    <w:lvl w:ilvl="4" w:tentative="1">
      <w:start w:val="1"/>
      <w:numFmt w:val="bullet"/>
      <w:lvlText w:val=""/>
      <w:lvlJc w:val="left"/>
      <w:pPr>
        <w:ind w:left="2607" w:hanging="420"/>
      </w:pPr>
      <w:rPr>
        <w:rFonts w:hint="default" w:ascii="Wingdings" w:hAnsi="Wingdings"/>
      </w:rPr>
    </w:lvl>
    <w:lvl w:ilvl="5" w:tentative="1">
      <w:start w:val="1"/>
      <w:numFmt w:val="bullet"/>
      <w:lvlText w:val=""/>
      <w:lvlJc w:val="left"/>
      <w:pPr>
        <w:ind w:left="3027" w:hanging="420"/>
      </w:pPr>
      <w:rPr>
        <w:rFonts w:hint="default" w:ascii="Wingdings" w:hAnsi="Wingdings"/>
      </w:rPr>
    </w:lvl>
    <w:lvl w:ilvl="6" w:tentative="1">
      <w:start w:val="1"/>
      <w:numFmt w:val="bullet"/>
      <w:lvlText w:val=""/>
      <w:lvlJc w:val="left"/>
      <w:pPr>
        <w:ind w:left="3447" w:hanging="420"/>
      </w:pPr>
      <w:rPr>
        <w:rFonts w:hint="default" w:ascii="Wingdings" w:hAnsi="Wingdings"/>
      </w:rPr>
    </w:lvl>
    <w:lvl w:ilvl="7" w:tentative="1">
      <w:start w:val="1"/>
      <w:numFmt w:val="bullet"/>
      <w:lvlText w:val=""/>
      <w:lvlJc w:val="left"/>
      <w:pPr>
        <w:ind w:left="3867" w:hanging="420"/>
      </w:pPr>
      <w:rPr>
        <w:rFonts w:hint="default" w:ascii="Wingdings" w:hAnsi="Wingdings"/>
      </w:rPr>
    </w:lvl>
    <w:lvl w:ilvl="8" w:tentative="1">
      <w:start w:val="1"/>
      <w:numFmt w:val="bullet"/>
      <w:lvlText w:val=""/>
      <w:lvlJc w:val="left"/>
      <w:pPr>
        <w:ind w:left="4287" w:hanging="420"/>
      </w:pPr>
      <w:rPr>
        <w:rFonts w:hint="default" w:ascii="Wingdings" w:hAnsi="Wingdings"/>
      </w:rPr>
    </w:lvl>
  </w:abstractNum>
  <w:abstractNum w:abstractNumId="302740630">
    <w:nsid w:val="120B7496"/>
    <w:multiLevelType w:val="multilevel"/>
    <w:tmpl w:val="120B7496"/>
    <w:lvl w:ilvl="0" w:tentative="1">
      <w:start w:val="1"/>
      <w:numFmt w:val="decimal"/>
      <w:lvlText w:val="%1."/>
      <w:lvlJc w:val="left"/>
      <w:pPr>
        <w:ind w:left="640" w:hanging="420"/>
      </w:pPr>
    </w:lvl>
    <w:lvl w:ilvl="1" w:tentative="1">
      <w:start w:val="1"/>
      <w:numFmt w:val="lowerLetter"/>
      <w:lvlText w:val="%2)"/>
      <w:lvlJc w:val="left"/>
      <w:pPr>
        <w:ind w:left="1060" w:hanging="420"/>
      </w:pPr>
    </w:lvl>
    <w:lvl w:ilvl="2" w:tentative="1">
      <w:start w:val="1"/>
      <w:numFmt w:val="lowerRoman"/>
      <w:lvlText w:val="%3."/>
      <w:lvlJc w:val="right"/>
      <w:pPr>
        <w:ind w:left="1480" w:hanging="420"/>
      </w:pPr>
    </w:lvl>
    <w:lvl w:ilvl="3" w:tentative="1">
      <w:start w:val="1"/>
      <w:numFmt w:val="decimal"/>
      <w:lvlText w:val="%4."/>
      <w:lvlJc w:val="left"/>
      <w:pPr>
        <w:ind w:left="1900" w:hanging="420"/>
      </w:pPr>
    </w:lvl>
    <w:lvl w:ilvl="4" w:tentative="1">
      <w:start w:val="1"/>
      <w:numFmt w:val="lowerLetter"/>
      <w:lvlText w:val="%5)"/>
      <w:lvlJc w:val="left"/>
      <w:pPr>
        <w:ind w:left="2320" w:hanging="420"/>
      </w:pPr>
    </w:lvl>
    <w:lvl w:ilvl="5" w:tentative="1">
      <w:start w:val="1"/>
      <w:numFmt w:val="lowerRoman"/>
      <w:lvlText w:val="%6."/>
      <w:lvlJc w:val="right"/>
      <w:pPr>
        <w:ind w:left="2740" w:hanging="420"/>
      </w:pPr>
    </w:lvl>
    <w:lvl w:ilvl="6" w:tentative="1">
      <w:start w:val="1"/>
      <w:numFmt w:val="decimal"/>
      <w:lvlText w:val="%7."/>
      <w:lvlJc w:val="left"/>
      <w:pPr>
        <w:ind w:left="3160" w:hanging="420"/>
      </w:pPr>
    </w:lvl>
    <w:lvl w:ilvl="7" w:tentative="1">
      <w:start w:val="1"/>
      <w:numFmt w:val="lowerLetter"/>
      <w:lvlText w:val="%8)"/>
      <w:lvlJc w:val="left"/>
      <w:pPr>
        <w:ind w:left="3580" w:hanging="420"/>
      </w:pPr>
    </w:lvl>
    <w:lvl w:ilvl="8" w:tentative="1">
      <w:start w:val="1"/>
      <w:numFmt w:val="lowerRoman"/>
      <w:lvlText w:val="%9."/>
      <w:lvlJc w:val="right"/>
      <w:pPr>
        <w:ind w:left="4000" w:hanging="420"/>
      </w:pPr>
    </w:lvl>
  </w:abstractNum>
  <w:abstractNum w:abstractNumId="384647879">
    <w:nsid w:val="16ED42C7"/>
    <w:multiLevelType w:val="multilevel"/>
    <w:tmpl w:val="16ED42C7"/>
    <w:lvl w:ilvl="0" w:tentative="1">
      <w:start w:val="1"/>
      <w:numFmt w:val="decimalEnclosedCircle"/>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09062506">
    <w:nsid w:val="3C25126A"/>
    <w:multiLevelType w:val="multilevel"/>
    <w:tmpl w:val="3C25126A"/>
    <w:lvl w:ilvl="0" w:tentative="1">
      <w:start w:val="1"/>
      <w:numFmt w:val="decimal"/>
      <w:lvlText w:val="%1."/>
      <w:lvlJc w:val="left"/>
      <w:pPr>
        <w:ind w:left="420" w:hanging="420"/>
      </w:pPr>
      <w:rPr>
        <w:sz w:val="28"/>
        <w:szCs w:val="28"/>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79448340">
    <w:nsid w:val="2E757014"/>
    <w:multiLevelType w:val="multilevel"/>
    <w:tmpl w:val="2E757014"/>
    <w:lvl w:ilvl="0" w:tentative="1">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14404543">
    <w:nsid w:val="426C76BF"/>
    <w:multiLevelType w:val="multilevel"/>
    <w:tmpl w:val="426C76BF"/>
    <w:lvl w:ilvl="0" w:tentative="1">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26779273">
    <w:nsid w:val="43294989"/>
    <w:multiLevelType w:val="multilevel"/>
    <w:tmpl w:val="43294989"/>
    <w:lvl w:ilvl="0" w:tentative="1">
      <w:start w:val="1"/>
      <w:numFmt w:val="decimalEnclosedCircle"/>
      <w:lvlText w:val="%1"/>
      <w:lvlJc w:val="left"/>
      <w:pPr>
        <w:ind w:left="420" w:hanging="420"/>
      </w:pPr>
      <w:rPr>
        <w:rFonts w:hint="default" w:ascii="Cambria" w:hAnsi="Cambr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34833439">
    <w:nsid w:val="43A42F1F"/>
    <w:multiLevelType w:val="multilevel"/>
    <w:tmpl w:val="43A42F1F"/>
    <w:lvl w:ilvl="0" w:tentative="1">
      <w:start w:val="1"/>
      <w:numFmt w:val="decimalEnclosedCircle"/>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0885850">
    <w:nsid w:val="01D747DA"/>
    <w:multiLevelType w:val="multilevel"/>
    <w:tmpl w:val="01D747DA"/>
    <w:lvl w:ilvl="0" w:tentative="1">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74420774">
    <w:nsid w:val="46003D26"/>
    <w:multiLevelType w:val="multilevel"/>
    <w:tmpl w:val="46003D26"/>
    <w:lvl w:ilvl="0" w:tentative="1">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74946017">
    <w:nsid w:val="4BFE21E1"/>
    <w:multiLevelType w:val="multilevel"/>
    <w:tmpl w:val="4BFE21E1"/>
    <w:lvl w:ilvl="0" w:tentative="1">
      <w:start w:val="1"/>
      <w:numFmt w:val="decimalEnclosedCircle"/>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5926251">
    <w:nsid w:val="094B3EEB"/>
    <w:multiLevelType w:val="multilevel"/>
    <w:tmpl w:val="094B3EEB"/>
    <w:lvl w:ilvl="0" w:tentative="1">
      <w:start w:val="1"/>
      <w:numFmt w:val="bullet"/>
      <w:lvlText w:val=""/>
      <w:lvlJc w:val="left"/>
      <w:pPr>
        <w:ind w:left="840" w:hanging="420"/>
      </w:pPr>
      <w:rPr>
        <w:rFonts w:hint="default" w:ascii="Wingdings" w:hAnsi="Wingdings"/>
      </w:rPr>
    </w:lvl>
    <w:lvl w:ilvl="1" w:tentative="1">
      <w:start w:val="1"/>
      <w:numFmt w:val="bullet"/>
      <w:lvlText w:val=""/>
      <w:lvlJc w:val="left"/>
      <w:pPr>
        <w:ind w:left="1260" w:hanging="420"/>
      </w:pPr>
      <w:rPr>
        <w:rFonts w:hint="default" w:ascii="Wingdings" w:hAnsi="Wingdings"/>
      </w:rPr>
    </w:lvl>
    <w:lvl w:ilvl="2" w:tentative="1">
      <w:start w:val="1"/>
      <w:numFmt w:val="bullet"/>
      <w:lvlText w:val=""/>
      <w:lvlJc w:val="left"/>
      <w:pPr>
        <w:ind w:left="1680" w:hanging="420"/>
      </w:pPr>
      <w:rPr>
        <w:rFonts w:hint="default" w:ascii="Wingdings" w:hAnsi="Wingdings"/>
      </w:rPr>
    </w:lvl>
    <w:lvl w:ilvl="3" w:tentative="1">
      <w:start w:val="1"/>
      <w:numFmt w:val="bullet"/>
      <w:lvlText w:val=""/>
      <w:lvlJc w:val="left"/>
      <w:pPr>
        <w:ind w:left="2100" w:hanging="420"/>
      </w:pPr>
      <w:rPr>
        <w:rFonts w:hint="default" w:ascii="Wingdings" w:hAnsi="Wingdings"/>
      </w:rPr>
    </w:lvl>
    <w:lvl w:ilvl="4" w:tentative="1">
      <w:start w:val="1"/>
      <w:numFmt w:val="bullet"/>
      <w:lvlText w:val=""/>
      <w:lvlJc w:val="left"/>
      <w:pPr>
        <w:ind w:left="2520" w:hanging="420"/>
      </w:pPr>
      <w:rPr>
        <w:rFonts w:hint="default" w:ascii="Wingdings" w:hAnsi="Wingdings"/>
      </w:rPr>
    </w:lvl>
    <w:lvl w:ilvl="5" w:tentative="1">
      <w:start w:val="1"/>
      <w:numFmt w:val="bullet"/>
      <w:lvlText w:val=""/>
      <w:lvlJc w:val="left"/>
      <w:pPr>
        <w:ind w:left="2940" w:hanging="420"/>
      </w:pPr>
      <w:rPr>
        <w:rFonts w:hint="default" w:ascii="Wingdings" w:hAnsi="Wingdings"/>
      </w:rPr>
    </w:lvl>
    <w:lvl w:ilvl="6" w:tentative="1">
      <w:start w:val="1"/>
      <w:numFmt w:val="bullet"/>
      <w:lvlText w:val=""/>
      <w:lvlJc w:val="left"/>
      <w:pPr>
        <w:ind w:left="3360" w:hanging="420"/>
      </w:pPr>
      <w:rPr>
        <w:rFonts w:hint="default" w:ascii="Wingdings" w:hAnsi="Wingdings"/>
      </w:rPr>
    </w:lvl>
    <w:lvl w:ilvl="7" w:tentative="1">
      <w:start w:val="1"/>
      <w:numFmt w:val="bullet"/>
      <w:lvlText w:val=""/>
      <w:lvlJc w:val="left"/>
      <w:pPr>
        <w:ind w:left="3780" w:hanging="420"/>
      </w:pPr>
      <w:rPr>
        <w:rFonts w:hint="default" w:ascii="Wingdings" w:hAnsi="Wingdings"/>
      </w:rPr>
    </w:lvl>
    <w:lvl w:ilvl="8" w:tentative="1">
      <w:start w:val="1"/>
      <w:numFmt w:val="bullet"/>
      <w:lvlText w:val=""/>
      <w:lvlJc w:val="left"/>
      <w:pPr>
        <w:ind w:left="4200" w:hanging="420"/>
      </w:pPr>
      <w:rPr>
        <w:rFonts w:hint="default" w:ascii="Wingdings" w:hAnsi="Wingdings"/>
      </w:rPr>
    </w:lvl>
  </w:abstractNum>
  <w:num w:numId="1">
    <w:abstractNumId w:val="1817064891"/>
  </w:num>
  <w:num w:numId="2">
    <w:abstractNumId w:val="1134833439"/>
  </w:num>
  <w:num w:numId="3">
    <w:abstractNumId w:val="1274946017"/>
  </w:num>
  <w:num w:numId="4">
    <w:abstractNumId w:val="302740630"/>
  </w:num>
  <w:num w:numId="5">
    <w:abstractNumId w:val="1126779273"/>
  </w:num>
  <w:num w:numId="6">
    <w:abstractNumId w:val="2026981014"/>
  </w:num>
  <w:num w:numId="7">
    <w:abstractNumId w:val="384647879"/>
  </w:num>
  <w:num w:numId="8">
    <w:abstractNumId w:val="1517962524"/>
  </w:num>
  <w:num w:numId="9">
    <w:abstractNumId w:val="8"/>
  </w:num>
  <w:num w:numId="10">
    <w:abstractNumId w:val="155926251"/>
  </w:num>
  <w:num w:numId="11">
    <w:abstractNumId w:val="1174420774"/>
  </w:num>
  <w:num w:numId="12">
    <w:abstractNumId w:val="30885850"/>
  </w:num>
  <w:num w:numId="13">
    <w:abstractNumId w:val="1114404543"/>
  </w:num>
  <w:num w:numId="14">
    <w:abstractNumId w:val="779448340"/>
  </w:num>
  <w:num w:numId="15">
    <w:abstractNumId w:val="10090625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val="1"/>
  <w:bordersDoNotSurroundFooter w:val="1"/>
  <w:documentProtection w:enforcement="0"/>
  <w:defaultTabStop w:val="720"/>
  <w:drawingGridHorizontalSpacing w:val="110"/>
  <w:displayHorizontalDrawingGridEvery w:val="1"/>
  <w:displayVerticalDrawingGridEvery w:val="1"/>
  <w:noPunctuationKerning w:val="1"/>
  <w:characterSpacingControl w:val="doNotCompress"/>
  <w:compat>
    <w:spaceForUL/>
    <w:doNotLeaveBackslashAlone/>
    <w:ulTrailSpac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D31D50"/>
    <w:rsid w:val="0002731C"/>
    <w:rsid w:val="0003181B"/>
    <w:rsid w:val="00071776"/>
    <w:rsid w:val="0007647D"/>
    <w:rsid w:val="000A57DF"/>
    <w:rsid w:val="000E7170"/>
    <w:rsid w:val="00105129"/>
    <w:rsid w:val="00197BCB"/>
    <w:rsid w:val="001A5581"/>
    <w:rsid w:val="001A5BD8"/>
    <w:rsid w:val="001B0ADA"/>
    <w:rsid w:val="001B1DF1"/>
    <w:rsid w:val="001E2747"/>
    <w:rsid w:val="00254BA5"/>
    <w:rsid w:val="00281941"/>
    <w:rsid w:val="002939CA"/>
    <w:rsid w:val="002A36AD"/>
    <w:rsid w:val="002A6BA8"/>
    <w:rsid w:val="002C013A"/>
    <w:rsid w:val="002F51F8"/>
    <w:rsid w:val="00323B43"/>
    <w:rsid w:val="003263A7"/>
    <w:rsid w:val="00327818"/>
    <w:rsid w:val="00353D54"/>
    <w:rsid w:val="003B3908"/>
    <w:rsid w:val="003B58A5"/>
    <w:rsid w:val="003B660C"/>
    <w:rsid w:val="003D37D8"/>
    <w:rsid w:val="00407E4A"/>
    <w:rsid w:val="00426133"/>
    <w:rsid w:val="004358AB"/>
    <w:rsid w:val="004B122A"/>
    <w:rsid w:val="00535095"/>
    <w:rsid w:val="005446D5"/>
    <w:rsid w:val="0055798D"/>
    <w:rsid w:val="00557C3E"/>
    <w:rsid w:val="005630E7"/>
    <w:rsid w:val="00574F0F"/>
    <w:rsid w:val="005761D2"/>
    <w:rsid w:val="005B3306"/>
    <w:rsid w:val="005B75F4"/>
    <w:rsid w:val="005C02BC"/>
    <w:rsid w:val="005D7909"/>
    <w:rsid w:val="005E3838"/>
    <w:rsid w:val="005F37B9"/>
    <w:rsid w:val="005F63E1"/>
    <w:rsid w:val="00602F11"/>
    <w:rsid w:val="00626F10"/>
    <w:rsid w:val="0063053E"/>
    <w:rsid w:val="00655FE2"/>
    <w:rsid w:val="00661FEC"/>
    <w:rsid w:val="006A1A80"/>
    <w:rsid w:val="006B24F9"/>
    <w:rsid w:val="006C3663"/>
    <w:rsid w:val="0071424A"/>
    <w:rsid w:val="00745E97"/>
    <w:rsid w:val="007475B5"/>
    <w:rsid w:val="00796AB3"/>
    <w:rsid w:val="007C476C"/>
    <w:rsid w:val="00831F7A"/>
    <w:rsid w:val="008B7726"/>
    <w:rsid w:val="008B7E65"/>
    <w:rsid w:val="008C5F44"/>
    <w:rsid w:val="00901114"/>
    <w:rsid w:val="009215F0"/>
    <w:rsid w:val="00930FB4"/>
    <w:rsid w:val="00940D71"/>
    <w:rsid w:val="00945981"/>
    <w:rsid w:val="0095782C"/>
    <w:rsid w:val="009642E6"/>
    <w:rsid w:val="00980ED2"/>
    <w:rsid w:val="00993C99"/>
    <w:rsid w:val="00A02A97"/>
    <w:rsid w:val="00A520F5"/>
    <w:rsid w:val="00AB6EDC"/>
    <w:rsid w:val="00AD61E4"/>
    <w:rsid w:val="00AD7BE6"/>
    <w:rsid w:val="00B502DD"/>
    <w:rsid w:val="00B700E7"/>
    <w:rsid w:val="00B72933"/>
    <w:rsid w:val="00B7713F"/>
    <w:rsid w:val="00B81C5C"/>
    <w:rsid w:val="00B82A56"/>
    <w:rsid w:val="00B92F62"/>
    <w:rsid w:val="00BB4100"/>
    <w:rsid w:val="00BB7A02"/>
    <w:rsid w:val="00C01E49"/>
    <w:rsid w:val="00C155D2"/>
    <w:rsid w:val="00C341AE"/>
    <w:rsid w:val="00C55AFE"/>
    <w:rsid w:val="00C86BB6"/>
    <w:rsid w:val="00C87DE1"/>
    <w:rsid w:val="00CA59CA"/>
    <w:rsid w:val="00CB6ADD"/>
    <w:rsid w:val="00CE7B3F"/>
    <w:rsid w:val="00D27FF8"/>
    <w:rsid w:val="00D31D50"/>
    <w:rsid w:val="00D60DFF"/>
    <w:rsid w:val="00D926DE"/>
    <w:rsid w:val="00DB405D"/>
    <w:rsid w:val="00DC7272"/>
    <w:rsid w:val="00E12C63"/>
    <w:rsid w:val="00E554E4"/>
    <w:rsid w:val="00E72011"/>
    <w:rsid w:val="00EB1365"/>
    <w:rsid w:val="00ED1A9A"/>
    <w:rsid w:val="00ED1BF6"/>
    <w:rsid w:val="00ED7FD6"/>
    <w:rsid w:val="00F06E7C"/>
    <w:rsid w:val="00F07BBE"/>
    <w:rsid w:val="00F136F2"/>
    <w:rsid w:val="00FC4845"/>
    <w:rsid w:val="00FE4F20"/>
    <w:rsid w:val="0A8C26DA"/>
    <w:rsid w:val="14984A52"/>
    <w:rsid w:val="17E75E45"/>
    <w:rsid w:val="19BF34CD"/>
    <w:rsid w:val="2BCD6BEB"/>
    <w:rsid w:val="2CE341B5"/>
    <w:rsid w:val="3235332A"/>
    <w:rsid w:val="3E8B46AB"/>
    <w:rsid w:val="46803DF4"/>
    <w:rsid w:val="4C6A6D6A"/>
    <w:rsid w:val="51F2387E"/>
    <w:rsid w:val="532D7D83"/>
    <w:rsid w:val="57F731DF"/>
    <w:rsid w:val="59C8345A"/>
    <w:rsid w:val="5E277206"/>
    <w:rsid w:val="6DD36B8D"/>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99" w:semiHidden="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99"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99"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99"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黑体"/>
      <w:sz w:val="22"/>
      <w:szCs w:val="22"/>
      <w:lang w:val="en-US" w:eastAsia="zh-CN" w:bidi="ar-SA"/>
    </w:rPr>
  </w:style>
  <w:style w:type="paragraph" w:styleId="2">
    <w:name w:val="heading 1"/>
    <w:basedOn w:val="1"/>
    <w:next w:val="1"/>
    <w:link w:val="22"/>
    <w:qFormat/>
    <w:uiPriority w:val="0"/>
    <w:pPr>
      <w:keepNext/>
      <w:keepLines/>
      <w:widowControl w:val="0"/>
      <w:adjustRightInd/>
      <w:snapToGrid/>
      <w:spacing w:before="340" w:after="330" w:line="240" w:lineRule="atLeast"/>
      <w:jc w:val="both"/>
      <w:outlineLvl w:val="0"/>
    </w:pPr>
    <w:rPr>
      <w:rFonts w:ascii="Times New Roman" w:hAnsi="Times New Roman" w:eastAsia="宋体" w:cs="Times New Roman"/>
      <w:b/>
      <w:bCs/>
      <w:kern w:val="44"/>
      <w:sz w:val="44"/>
      <w:szCs w:val="44"/>
    </w:rPr>
  </w:style>
  <w:style w:type="character" w:default="1" w:styleId="9">
    <w:name w:val="Default Paragraph Font"/>
    <w:unhideWhenUsed/>
    <w:uiPriority w:val="1"/>
  </w:style>
  <w:style w:type="table" w:default="1" w:styleId="11">
    <w:name w:val="Normal Table"/>
    <w:unhideWhenUsed/>
    <w:qFormat/>
    <w:uiPriority w:val="99"/>
    <w:tblPr>
      <w:tblStyle w:val="11"/>
      <w:tblLayout w:type="fixed"/>
      <w:tblCellMar>
        <w:top w:w="0" w:type="dxa"/>
        <w:left w:w="108" w:type="dxa"/>
        <w:bottom w:w="0" w:type="dxa"/>
        <w:right w:w="108" w:type="dxa"/>
      </w:tblCellMar>
    </w:tblPr>
    <w:tcPr>
      <w:textDirection w:val="lrTb"/>
    </w:tcPr>
  </w:style>
  <w:style w:type="paragraph" w:styleId="3">
    <w:name w:val="Document Map"/>
    <w:basedOn w:val="1"/>
    <w:link w:val="24"/>
    <w:unhideWhenUsed/>
    <w:uiPriority w:val="99"/>
    <w:rPr>
      <w:rFonts w:ascii="宋体" w:eastAsia="宋体"/>
      <w:sz w:val="18"/>
      <w:szCs w:val="18"/>
    </w:rPr>
  </w:style>
  <w:style w:type="paragraph" w:styleId="4">
    <w:name w:val="Balloon Text"/>
    <w:basedOn w:val="1"/>
    <w:link w:val="21"/>
    <w:unhideWhenUsed/>
    <w:uiPriority w:val="99"/>
    <w:pPr>
      <w:spacing w:after="0"/>
    </w:pPr>
    <w:rPr>
      <w:sz w:val="18"/>
      <w:szCs w:val="18"/>
    </w:rPr>
  </w:style>
  <w:style w:type="paragraph" w:styleId="5">
    <w:name w:val="footer"/>
    <w:basedOn w:val="1"/>
    <w:link w:val="19"/>
    <w:unhideWhenUsed/>
    <w:uiPriority w:val="99"/>
    <w:pPr>
      <w:tabs>
        <w:tab w:val="center" w:pos="4153"/>
        <w:tab w:val="right" w:pos="8306"/>
      </w:tabs>
    </w:pPr>
    <w:rPr>
      <w:sz w:val="18"/>
      <w:szCs w:val="18"/>
    </w:rPr>
  </w:style>
  <w:style w:type="paragraph" w:styleId="6">
    <w:name w:val="header"/>
    <w:basedOn w:val="1"/>
    <w:link w:val="18"/>
    <w:unhideWhenUsed/>
    <w:uiPriority w:val="99"/>
    <w:pPr>
      <w:pBdr>
        <w:bottom w:val="single" w:color="auto" w:sz="6" w:space="1"/>
      </w:pBdr>
      <w:tabs>
        <w:tab w:val="center" w:pos="4153"/>
        <w:tab w:val="right" w:pos="8306"/>
      </w:tabs>
      <w:jc w:val="center"/>
    </w:pPr>
    <w:rPr>
      <w:sz w:val="18"/>
      <w:szCs w:val="18"/>
    </w:rPr>
  </w:style>
  <w:style w:type="paragraph" w:styleId="7">
    <w:name w:val="footnote text"/>
    <w:basedOn w:val="1"/>
    <w:link w:val="25"/>
    <w:unhideWhenUsed/>
    <w:uiPriority w:val="99"/>
    <w:rPr>
      <w:sz w:val="18"/>
      <w:szCs w:val="18"/>
    </w:rPr>
  </w:style>
  <w:style w:type="paragraph" w:styleId="8">
    <w:name w:val="HTML Preformatted"/>
    <w:basedOn w:val="1"/>
    <w:link w:val="23"/>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character" w:styleId="10">
    <w:name w:val="footnote reference"/>
    <w:basedOn w:val="9"/>
    <w:unhideWhenUsed/>
    <w:uiPriority w:val="99"/>
    <w:rPr>
      <w:vertAlign w:val="superscript"/>
    </w:rPr>
  </w:style>
  <w:style w:type="table" w:styleId="12">
    <w:name w:val="Table Grid"/>
    <w:basedOn w:val="11"/>
    <w:uiPriority w:val="59"/>
    <w:pPr/>
    <w:tblPr>
      <w:tblStyle w:val="1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cPr>
      <w:textDirection w:val="lrTb"/>
    </w:tcPr>
  </w:style>
  <w:style w:type="paragraph" w:customStyle="1" w:styleId="13">
    <w:name w:val="无间隔1"/>
    <w:link w:val="20"/>
    <w:uiPriority w:val="0"/>
    <w:rPr>
      <w:rFonts w:ascii="Calibri" w:hAnsi="Calibri" w:eastAsia="微软雅黑" w:cs="黑体"/>
      <w:sz w:val="22"/>
      <w:szCs w:val="22"/>
      <w:lang w:val="en-US" w:eastAsia="zh-CN" w:bidi="ar-SA"/>
    </w:rPr>
  </w:style>
  <w:style w:type="paragraph" w:customStyle="1" w:styleId="14">
    <w:name w:val="列出段落1"/>
    <w:basedOn w:val="1"/>
    <w:qFormat/>
    <w:uiPriority w:val="0"/>
    <w:pPr>
      <w:widowControl w:val="0"/>
      <w:adjustRightInd/>
      <w:snapToGrid/>
      <w:spacing w:after="0"/>
      <w:ind w:firstLine="420" w:firstLineChars="200"/>
      <w:jc w:val="both"/>
    </w:pPr>
    <w:rPr>
      <w:rFonts w:ascii="Calibri" w:hAnsi="Calibri" w:eastAsia="宋体" w:cs="Times New Roman"/>
      <w:kern w:val="2"/>
      <w:sz w:val="21"/>
    </w:rPr>
  </w:style>
  <w:style w:type="paragraph" w:customStyle="1" w:styleId="15">
    <w:name w:val="列出段落11"/>
    <w:basedOn w:val="1"/>
    <w:uiPriority w:val="0"/>
    <w:pPr>
      <w:widowControl w:val="0"/>
      <w:adjustRightInd/>
      <w:snapToGrid/>
      <w:spacing w:after="0"/>
      <w:ind w:firstLine="420" w:firstLineChars="200"/>
      <w:jc w:val="both"/>
    </w:pPr>
    <w:rPr>
      <w:rFonts w:ascii="Calibri" w:hAnsi="Calibri" w:eastAsia="宋体" w:cs="Times New Roman"/>
      <w:kern w:val="2"/>
      <w:sz w:val="21"/>
    </w:rPr>
  </w:style>
  <w:style w:type="paragraph" w:customStyle="1" w:styleId="16">
    <w:name w:val="p0"/>
    <w:basedOn w:val="1"/>
    <w:uiPriority w:val="0"/>
    <w:pPr>
      <w:adjustRightInd/>
      <w:snapToGrid/>
      <w:spacing w:after="0"/>
      <w:jc w:val="both"/>
    </w:pPr>
    <w:rPr>
      <w:rFonts w:ascii="Times New Roman" w:hAnsi="Times New Roman" w:eastAsia="宋体" w:cs="Times New Roman"/>
      <w:sz w:val="21"/>
      <w:szCs w:val="21"/>
    </w:rPr>
  </w:style>
  <w:style w:type="paragraph" w:customStyle="1" w:styleId="17">
    <w:name w:val="reader-word-layer"/>
    <w:basedOn w:val="1"/>
    <w:uiPriority w:val="0"/>
    <w:pPr>
      <w:adjustRightInd/>
      <w:snapToGrid/>
      <w:spacing w:before="100" w:beforeAutospacing="1" w:after="100" w:afterAutospacing="1"/>
    </w:pPr>
    <w:rPr>
      <w:rFonts w:ascii="宋体" w:hAnsi="宋体" w:eastAsia="宋体" w:cs="宋体"/>
      <w:sz w:val="24"/>
      <w:szCs w:val="24"/>
    </w:rPr>
  </w:style>
  <w:style w:type="character" w:customStyle="1" w:styleId="18">
    <w:name w:val="页眉 Char"/>
    <w:basedOn w:val="9"/>
    <w:link w:val="6"/>
    <w:semiHidden/>
    <w:uiPriority w:val="99"/>
    <w:rPr>
      <w:rFonts w:ascii="Tahoma" w:hAnsi="Tahoma"/>
      <w:sz w:val="18"/>
      <w:szCs w:val="18"/>
    </w:rPr>
  </w:style>
  <w:style w:type="character" w:customStyle="1" w:styleId="19">
    <w:name w:val="页脚 Char"/>
    <w:basedOn w:val="9"/>
    <w:link w:val="5"/>
    <w:semiHidden/>
    <w:uiPriority w:val="99"/>
    <w:rPr>
      <w:rFonts w:ascii="Tahoma" w:hAnsi="Tahoma"/>
      <w:sz w:val="18"/>
      <w:szCs w:val="18"/>
    </w:rPr>
  </w:style>
  <w:style w:type="character" w:customStyle="1" w:styleId="20">
    <w:name w:val="无间隔 Char"/>
    <w:link w:val="13"/>
    <w:uiPriority w:val="0"/>
  </w:style>
  <w:style w:type="character" w:customStyle="1" w:styleId="21">
    <w:name w:val="批注框文本 Char"/>
    <w:basedOn w:val="9"/>
    <w:link w:val="4"/>
    <w:semiHidden/>
    <w:uiPriority w:val="99"/>
    <w:rPr>
      <w:rFonts w:ascii="Tahoma" w:hAnsi="Tahoma"/>
      <w:sz w:val="18"/>
      <w:szCs w:val="18"/>
    </w:rPr>
  </w:style>
  <w:style w:type="character" w:customStyle="1" w:styleId="22">
    <w:name w:val="标题 1 Char"/>
    <w:basedOn w:val="9"/>
    <w:link w:val="2"/>
    <w:uiPriority w:val="0"/>
    <w:rPr>
      <w:rFonts w:ascii="Times New Roman" w:hAnsi="Times New Roman" w:eastAsia="宋体" w:cs="Times New Roman"/>
      <w:b/>
      <w:bCs/>
      <w:kern w:val="44"/>
      <w:sz w:val="44"/>
      <w:szCs w:val="44"/>
    </w:rPr>
  </w:style>
  <w:style w:type="character" w:customStyle="1" w:styleId="23">
    <w:name w:val="HTML 预设格式 Char"/>
    <w:basedOn w:val="9"/>
    <w:link w:val="8"/>
    <w:semiHidden/>
    <w:uiPriority w:val="99"/>
    <w:rPr>
      <w:rFonts w:ascii="宋体" w:hAnsi="宋体" w:eastAsia="宋体" w:cs="宋体"/>
      <w:sz w:val="24"/>
      <w:szCs w:val="24"/>
    </w:rPr>
  </w:style>
  <w:style w:type="character" w:customStyle="1" w:styleId="24">
    <w:name w:val="文档结构图 Char"/>
    <w:basedOn w:val="9"/>
    <w:link w:val="3"/>
    <w:semiHidden/>
    <w:uiPriority w:val="99"/>
    <w:rPr>
      <w:rFonts w:ascii="宋体" w:hAnsi="Tahoma" w:eastAsia="宋体"/>
      <w:sz w:val="18"/>
      <w:szCs w:val="18"/>
    </w:rPr>
  </w:style>
  <w:style w:type="character" w:customStyle="1" w:styleId="25">
    <w:name w:val="脚注文本 Char"/>
    <w:basedOn w:val="9"/>
    <w:link w:val="7"/>
    <w:semiHidden/>
    <w:uiPriority w:val="99"/>
    <w:rPr>
      <w:rFonts w:ascii="Tahoma" w:hAnsi="Tahoma"/>
      <w:sz w:val="18"/>
      <w:szCs w:val="18"/>
    </w:rPr>
  </w:style>
  <w:style w:type="table" w:customStyle="1" w:styleId="26">
    <w:name w:val="Light Shading"/>
    <w:basedOn w:val="11"/>
    <w:uiPriority w:val="60"/>
    <w:pPr/>
    <w:rPr>
      <w:color w:val="000000"/>
    </w:rPr>
    <w:tblPr>
      <w:tblStyle w:val="11"/>
      <w:tblStyleRowBandSize w:val="1"/>
      <w:tblStyleColBandSize w:val="1"/>
      <w:tblBorders>
        <w:top w:val="single" w:color="000000" w:sz="8" w:space="0"/>
        <w:bottom w:val="single" w:color="000000" w:sz="8" w:space="0"/>
      </w:tblBorders>
      <w:tblLayout w:type="fixed"/>
      <w:tblCellMar>
        <w:top w:w="0" w:type="dxa"/>
        <w:left w:w="108" w:type="dxa"/>
        <w:bottom w:w="0" w:type="dxa"/>
        <w:right w:w="108" w:type="dxa"/>
      </w:tblCellMar>
    </w:tblPr>
    <w:tcPr>
      <w:textDirection w:val="lrTb"/>
    </w:tcPr>
    <w:tblStylePr w:type="firstRow">
      <w:pPr>
        <w:spacing w:before="0" w:after="0" w:line="240" w:lineRule="auto"/>
      </w:pPr>
      <w:rPr>
        <w:b/>
        <w:bCs/>
      </w:rPr>
      <w:tblPr>
        <w:tblStyle w:val="11"/>
        <w:tblLayout w:type="fixed"/>
      </w:tblPr>
      <w:tcPr>
        <w:tcBorders>
          <w:top w:val="single" w:color="000000" w:sz="8" w:space="0"/>
          <w:left w:val="nil"/>
          <w:bottom w:val="single" w:color="000000" w:sz="8" w:space="0"/>
          <w:right w:val="nil"/>
          <w:insideH w:val="nil"/>
          <w:insideV w:val="nil"/>
          <w:tl2br w:val="nil"/>
          <w:tr2bl w:val="nil"/>
        </w:tcBorders>
        <w:textDirection w:val="lrTb"/>
      </w:tcPr>
    </w:tblStylePr>
    <w:tblStylePr w:type="lastRow">
      <w:pPr>
        <w:spacing w:before="0" w:after="0" w:line="240" w:lineRule="auto"/>
      </w:pPr>
      <w:rPr>
        <w:b/>
        <w:bCs/>
      </w:rPr>
      <w:tblPr>
        <w:tblStyle w:val="11"/>
        <w:tblLayout w:type="fixed"/>
      </w:tblPr>
      <w:tcPr>
        <w:tcBorders>
          <w:top w:val="single" w:color="000000" w:sz="8" w:space="0"/>
          <w:left w:val="nil"/>
          <w:bottom w:val="single" w:color="000000" w:sz="8" w:space="0"/>
          <w:right w:val="nil"/>
          <w:insideH w:val="nil"/>
          <w:insideV w:val="nil"/>
          <w:tl2br w:val="nil"/>
          <w:tr2bl w:val="nil"/>
        </w:tcBorders>
        <w:textDirection w:val="lrTb"/>
      </w:tcPr>
    </w:tblStylePr>
    <w:tblStylePr w:type="firstCol">
      <w:rPr>
        <w:b/>
        <w:bCs/>
      </w:rPr>
      <w:tblPr>
        <w:tblStyle w:val="11"/>
        <w:tblLayout w:type="fixed"/>
      </w:tblPr>
      <w:tcPr>
        <w:textDirection w:val="lrTb"/>
      </w:tcPr>
    </w:tblStylePr>
    <w:tblStylePr w:type="lastCol">
      <w:rPr>
        <w:b/>
        <w:bCs/>
      </w:rPr>
      <w:tblPr>
        <w:tblStyle w:val="11"/>
        <w:tblLayout w:type="fixed"/>
      </w:tblPr>
      <w:tcPr>
        <w:textDirection w:val="lrTb"/>
      </w:tcPr>
    </w:tblStylePr>
    <w:tblStylePr w:type="band1Vert">
      <w:tblPr>
        <w:tblStyle w:val="11"/>
        <w:tblLayout w:type="fixed"/>
      </w:tblPr>
      <w:tcPr>
        <w:tcBorders>
          <w:top w:val="nil"/>
          <w:left w:val="nil"/>
          <w:bottom w:val="nil"/>
          <w:right w:val="nil"/>
          <w:insideH w:val="nil"/>
          <w:insideV w:val="nil"/>
          <w:tl2br w:val="nil"/>
          <w:tr2bl w:val="nil"/>
        </w:tcBorders>
        <w:shd w:val="clear" w:color="auto" w:fill="C0C0C0"/>
        <w:textDirection w:val="lrTb"/>
      </w:tcPr>
    </w:tblStylePr>
    <w:tblStylePr w:type="band1Horz">
      <w:tblPr>
        <w:tblStyle w:val="11"/>
        <w:tblLayout w:type="fixed"/>
      </w:tblPr>
      <w:tcPr>
        <w:tcBorders>
          <w:top w:val="nil"/>
          <w:left w:val="nil"/>
          <w:bottom w:val="nil"/>
          <w:right w:val="nil"/>
          <w:insideH w:val="nil"/>
          <w:insideV w:val="nil"/>
          <w:tl2br w:val="nil"/>
          <w:tr2bl w:val="nil"/>
        </w:tcBorders>
        <w:shd w:val="clear" w:color="auto" w:fill="C0C0C0"/>
        <w:textDirection w:val="lrTb"/>
      </w:tcPr>
    </w:tblStyle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pn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pn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pn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theme" Target="theme/theme1.xml"/><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pn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footer" Target="footer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GIF"/><Relationship Id="rId4" Type="http://schemas.openxmlformats.org/officeDocument/2006/relationships/header" Target="header1.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settings" Target="setting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tyles" Target="style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png"/><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46</Pages>
  <Words>1731</Words>
  <Characters>9871</Characters>
  <Lines>82</Lines>
  <Paragraphs>23</Paragraphs>
  <TotalTime>0</TotalTime>
  <ScaleCrop>false</ScaleCrop>
  <LinksUpToDate>false</LinksUpToDate>
  <CharactersWithSpaces>0</CharactersWithSpaces>
  <Application>WPS Office 个人版_9.1.0.4994_{F1E327BC-269C-435d-A152-05C5408002CA}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cp:lastModifiedBy>songting</cp:lastModifiedBy>
  <cp:lastPrinted>2015-04-17T11:38:00Z</cp:lastPrinted>
  <dcterms:modified xsi:type="dcterms:W3CDTF">2015-04-20T07:53:57Z</dcterms:modified>
  <dc:title>_x000F_</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